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229" w:rsidRPr="00A52159" w:rsidRDefault="005C4229" w:rsidP="005C4229">
      <w:pPr>
        <w:ind w:firstLine="720"/>
        <w:jc w:val="right"/>
        <w:rPr>
          <w:rFonts w:ascii="PT Astra Serif" w:hAnsi="PT Astra Serif"/>
          <w:sz w:val="28"/>
          <w:szCs w:val="28"/>
        </w:rPr>
      </w:pPr>
    </w:p>
    <w:p w:rsidR="001F7204" w:rsidRPr="00A52159" w:rsidRDefault="001F7204" w:rsidP="005C4229">
      <w:pPr>
        <w:jc w:val="center"/>
        <w:rPr>
          <w:rFonts w:ascii="PT Astra Serif" w:hAnsi="PT Astra Serif"/>
          <w:b/>
          <w:sz w:val="28"/>
          <w:szCs w:val="28"/>
        </w:rPr>
      </w:pPr>
      <w:r w:rsidRPr="00A52159">
        <w:rPr>
          <w:rFonts w:ascii="PT Astra Serif" w:hAnsi="PT Astra Serif"/>
          <w:b/>
          <w:sz w:val="28"/>
          <w:szCs w:val="28"/>
        </w:rPr>
        <w:t xml:space="preserve">СОВЕТ </w:t>
      </w:r>
    </w:p>
    <w:p w:rsidR="001F7204" w:rsidRPr="00A52159" w:rsidRDefault="004C2E6A" w:rsidP="005C4229">
      <w:pPr>
        <w:jc w:val="center"/>
        <w:rPr>
          <w:rFonts w:ascii="PT Astra Serif" w:hAnsi="PT Astra Serif"/>
          <w:b/>
          <w:sz w:val="28"/>
          <w:szCs w:val="28"/>
        </w:rPr>
      </w:pPr>
      <w:r>
        <w:rPr>
          <w:rFonts w:ascii="PT Astra Serif" w:hAnsi="PT Astra Serif"/>
          <w:b/>
          <w:sz w:val="28"/>
          <w:szCs w:val="28"/>
        </w:rPr>
        <w:t>ТЕРНОВСКОГО</w:t>
      </w:r>
      <w:r w:rsidR="001F7204" w:rsidRPr="00A52159">
        <w:rPr>
          <w:rFonts w:ascii="PT Astra Serif" w:hAnsi="PT Astra Serif"/>
          <w:b/>
          <w:sz w:val="28"/>
          <w:szCs w:val="28"/>
        </w:rPr>
        <w:t xml:space="preserve"> МУНИЦИПАЛЬНОГО ОБРАЗОВАНИЯ БАЛАШОВСКОГО МУНИЦИПАЛЬНОГО РАЙОНА </w:t>
      </w:r>
    </w:p>
    <w:p w:rsidR="005C4229" w:rsidRPr="00A52159" w:rsidRDefault="001F7204" w:rsidP="005C4229">
      <w:pPr>
        <w:jc w:val="center"/>
        <w:rPr>
          <w:rFonts w:ascii="PT Astra Serif" w:hAnsi="PT Astra Serif"/>
          <w:b/>
          <w:sz w:val="28"/>
          <w:szCs w:val="28"/>
        </w:rPr>
      </w:pPr>
      <w:r w:rsidRPr="00A52159">
        <w:rPr>
          <w:rFonts w:ascii="PT Astra Serif" w:hAnsi="PT Astra Serif"/>
          <w:b/>
          <w:sz w:val="28"/>
          <w:szCs w:val="28"/>
        </w:rPr>
        <w:t>САРАТОВСКОЙ ОБЛАСТИ</w:t>
      </w:r>
    </w:p>
    <w:p w:rsidR="005C4229" w:rsidRPr="00A52159" w:rsidRDefault="005C4229" w:rsidP="005C4229">
      <w:pPr>
        <w:jc w:val="both"/>
        <w:rPr>
          <w:rFonts w:ascii="PT Astra Serif" w:hAnsi="PT Astra Serif"/>
          <w:sz w:val="28"/>
          <w:szCs w:val="28"/>
        </w:rPr>
      </w:pPr>
    </w:p>
    <w:p w:rsidR="005C4229" w:rsidRPr="00A52159" w:rsidRDefault="005C4229" w:rsidP="005C4229">
      <w:pPr>
        <w:ind w:firstLine="720"/>
        <w:jc w:val="center"/>
        <w:rPr>
          <w:rFonts w:ascii="PT Astra Serif" w:hAnsi="PT Astra Serif"/>
          <w:b/>
          <w:sz w:val="28"/>
          <w:szCs w:val="28"/>
        </w:rPr>
      </w:pPr>
      <w:r w:rsidRPr="00A52159">
        <w:rPr>
          <w:rFonts w:ascii="PT Astra Serif" w:hAnsi="PT Astra Serif"/>
          <w:b/>
          <w:sz w:val="28"/>
          <w:szCs w:val="28"/>
        </w:rPr>
        <w:t>РЕШЕНИЕ</w:t>
      </w:r>
    </w:p>
    <w:p w:rsidR="005C4229" w:rsidRPr="00A52159" w:rsidRDefault="005C4229" w:rsidP="005C4229">
      <w:pPr>
        <w:ind w:firstLine="720"/>
        <w:jc w:val="both"/>
        <w:rPr>
          <w:rFonts w:ascii="PT Astra Serif" w:hAnsi="PT Astra Serif"/>
          <w:sz w:val="28"/>
          <w:szCs w:val="28"/>
        </w:rPr>
      </w:pPr>
    </w:p>
    <w:p w:rsidR="005C4229" w:rsidRPr="005222D7" w:rsidRDefault="005222D7" w:rsidP="005C4229">
      <w:pPr>
        <w:jc w:val="both"/>
        <w:rPr>
          <w:rFonts w:ascii="PT Astra Serif" w:hAnsi="PT Astra Serif"/>
          <w:b/>
          <w:sz w:val="28"/>
          <w:szCs w:val="28"/>
        </w:rPr>
      </w:pPr>
      <w:r w:rsidRPr="005222D7">
        <w:rPr>
          <w:rFonts w:ascii="PT Astra Serif" w:hAnsi="PT Astra Serif"/>
          <w:b/>
          <w:sz w:val="28"/>
          <w:szCs w:val="28"/>
        </w:rPr>
        <w:t>о</w:t>
      </w:r>
      <w:r w:rsidR="00A52159" w:rsidRPr="005222D7">
        <w:rPr>
          <w:rFonts w:ascii="PT Astra Serif" w:hAnsi="PT Astra Serif"/>
          <w:b/>
          <w:sz w:val="28"/>
          <w:szCs w:val="28"/>
        </w:rPr>
        <w:t xml:space="preserve">т </w:t>
      </w:r>
      <w:r w:rsidR="00BB3580">
        <w:rPr>
          <w:rFonts w:ascii="PT Astra Serif" w:hAnsi="PT Astra Serif"/>
          <w:b/>
          <w:sz w:val="28"/>
          <w:szCs w:val="28"/>
        </w:rPr>
        <w:t>02</w:t>
      </w:r>
      <w:r w:rsidR="00A52159" w:rsidRPr="005222D7">
        <w:rPr>
          <w:rFonts w:ascii="PT Astra Serif" w:hAnsi="PT Astra Serif"/>
          <w:b/>
          <w:sz w:val="28"/>
          <w:szCs w:val="28"/>
        </w:rPr>
        <w:t>.</w:t>
      </w:r>
      <w:r w:rsidR="00BB3580">
        <w:rPr>
          <w:rFonts w:ascii="PT Astra Serif" w:hAnsi="PT Astra Serif"/>
          <w:b/>
          <w:sz w:val="28"/>
          <w:szCs w:val="28"/>
        </w:rPr>
        <w:t>10</w:t>
      </w:r>
      <w:r w:rsidR="00A52159" w:rsidRPr="005222D7">
        <w:rPr>
          <w:rFonts w:ascii="PT Astra Serif" w:hAnsi="PT Astra Serif"/>
          <w:b/>
          <w:sz w:val="28"/>
          <w:szCs w:val="28"/>
        </w:rPr>
        <w:t>.2023г</w:t>
      </w:r>
      <w:r w:rsidR="00A86359" w:rsidRPr="005222D7">
        <w:rPr>
          <w:rFonts w:ascii="PT Astra Serif" w:hAnsi="PT Astra Serif"/>
          <w:b/>
          <w:sz w:val="28"/>
          <w:szCs w:val="28"/>
        </w:rPr>
        <w:t xml:space="preserve">. № </w:t>
      </w:r>
      <w:bookmarkStart w:id="0" w:name="_GoBack"/>
      <w:bookmarkEnd w:id="0"/>
      <w:r w:rsidR="004C2E6A">
        <w:rPr>
          <w:rFonts w:ascii="PT Astra Serif" w:hAnsi="PT Astra Serif"/>
          <w:b/>
          <w:sz w:val="28"/>
          <w:szCs w:val="28"/>
        </w:rPr>
        <w:t>5</w:t>
      </w:r>
      <w:r w:rsidR="00BB3580">
        <w:rPr>
          <w:rFonts w:ascii="PT Astra Serif" w:hAnsi="PT Astra Serif"/>
          <w:b/>
          <w:sz w:val="28"/>
          <w:szCs w:val="28"/>
        </w:rPr>
        <w:t>5</w:t>
      </w:r>
      <w:r>
        <w:rPr>
          <w:rFonts w:ascii="PT Astra Serif" w:hAnsi="PT Astra Serif"/>
          <w:b/>
          <w:sz w:val="28"/>
          <w:szCs w:val="28"/>
        </w:rPr>
        <w:t>/</w:t>
      </w:r>
      <w:r w:rsidR="00BB3580">
        <w:rPr>
          <w:rFonts w:ascii="PT Astra Serif" w:hAnsi="PT Astra Serif"/>
          <w:b/>
          <w:sz w:val="28"/>
          <w:szCs w:val="28"/>
        </w:rPr>
        <w:t>4</w:t>
      </w:r>
      <w:r w:rsidR="001F7204" w:rsidRPr="005222D7">
        <w:rPr>
          <w:rFonts w:ascii="PT Astra Serif" w:hAnsi="PT Astra Serif"/>
          <w:b/>
          <w:sz w:val="28"/>
          <w:szCs w:val="28"/>
        </w:rPr>
        <w:t xml:space="preserve">                      </w:t>
      </w:r>
      <w:r w:rsidR="00A52159" w:rsidRPr="005222D7">
        <w:rPr>
          <w:rFonts w:ascii="PT Astra Serif" w:hAnsi="PT Astra Serif"/>
          <w:b/>
          <w:sz w:val="28"/>
          <w:szCs w:val="28"/>
        </w:rPr>
        <w:t xml:space="preserve">                               </w:t>
      </w:r>
      <w:r w:rsidRPr="005222D7">
        <w:rPr>
          <w:rFonts w:ascii="PT Astra Serif" w:hAnsi="PT Astra Serif"/>
          <w:b/>
          <w:sz w:val="28"/>
          <w:szCs w:val="28"/>
        </w:rPr>
        <w:t>с</w:t>
      </w:r>
      <w:proofErr w:type="gramStart"/>
      <w:r w:rsidRPr="005222D7">
        <w:rPr>
          <w:rFonts w:ascii="PT Astra Serif" w:hAnsi="PT Astra Serif"/>
          <w:b/>
          <w:sz w:val="28"/>
          <w:szCs w:val="28"/>
        </w:rPr>
        <w:t>.</w:t>
      </w:r>
      <w:r w:rsidR="004C2E6A">
        <w:rPr>
          <w:rFonts w:ascii="PT Astra Serif" w:hAnsi="PT Astra Serif"/>
          <w:b/>
          <w:sz w:val="28"/>
          <w:szCs w:val="28"/>
        </w:rPr>
        <w:t>Т</w:t>
      </w:r>
      <w:proofErr w:type="gramEnd"/>
      <w:r w:rsidR="004C2E6A">
        <w:rPr>
          <w:rFonts w:ascii="PT Astra Serif" w:hAnsi="PT Astra Serif"/>
          <w:b/>
          <w:sz w:val="28"/>
          <w:szCs w:val="28"/>
        </w:rPr>
        <w:t>ерновка</w:t>
      </w:r>
      <w:r w:rsidR="00A52159" w:rsidRPr="005222D7">
        <w:rPr>
          <w:rFonts w:ascii="PT Astra Serif" w:hAnsi="PT Astra Serif"/>
          <w:b/>
          <w:sz w:val="28"/>
          <w:szCs w:val="28"/>
        </w:rPr>
        <w:t xml:space="preserve"> </w:t>
      </w:r>
    </w:p>
    <w:p w:rsidR="005C4229" w:rsidRPr="00A52159" w:rsidRDefault="005C4229" w:rsidP="005C4229">
      <w:pPr>
        <w:jc w:val="both"/>
        <w:rPr>
          <w:rFonts w:ascii="PT Astra Serif" w:hAnsi="PT Astra Serif"/>
          <w:sz w:val="28"/>
          <w:szCs w:val="28"/>
        </w:rPr>
      </w:pPr>
    </w:p>
    <w:p w:rsidR="00BB3580" w:rsidRDefault="00BB3580" w:rsidP="005C4229">
      <w:pPr>
        <w:pStyle w:val="Pa48"/>
        <w:spacing w:line="240" w:lineRule="auto"/>
        <w:jc w:val="both"/>
        <w:rPr>
          <w:rFonts w:ascii="PT Astra Serif" w:hAnsi="PT Astra Serif"/>
          <w:b/>
          <w:sz w:val="28"/>
          <w:szCs w:val="28"/>
        </w:rPr>
      </w:pPr>
      <w:r>
        <w:rPr>
          <w:rFonts w:ascii="PT Astra Serif" w:hAnsi="PT Astra Serif"/>
          <w:b/>
          <w:sz w:val="28"/>
          <w:szCs w:val="28"/>
        </w:rPr>
        <w:t xml:space="preserve">О внесении изменений в решение Совета </w:t>
      </w:r>
    </w:p>
    <w:p w:rsidR="00BB3580" w:rsidRDefault="00BB3580" w:rsidP="005C4229">
      <w:pPr>
        <w:pStyle w:val="Pa48"/>
        <w:spacing w:line="240" w:lineRule="auto"/>
        <w:jc w:val="both"/>
        <w:rPr>
          <w:rFonts w:ascii="PT Astra Serif" w:hAnsi="PT Astra Serif"/>
          <w:b/>
          <w:sz w:val="28"/>
          <w:szCs w:val="28"/>
        </w:rPr>
      </w:pPr>
      <w:r>
        <w:rPr>
          <w:rFonts w:ascii="PT Astra Serif" w:hAnsi="PT Astra Serif"/>
          <w:b/>
          <w:sz w:val="28"/>
          <w:szCs w:val="28"/>
        </w:rPr>
        <w:t xml:space="preserve">Терновского МО №50/10 от 22.06.2023г. </w:t>
      </w:r>
    </w:p>
    <w:p w:rsidR="005C4229" w:rsidRPr="00A52159" w:rsidRDefault="00BB3580" w:rsidP="005C4229">
      <w:pPr>
        <w:pStyle w:val="Pa48"/>
        <w:spacing w:line="240" w:lineRule="auto"/>
        <w:jc w:val="both"/>
        <w:rPr>
          <w:rFonts w:ascii="PT Astra Serif" w:hAnsi="PT Astra Serif"/>
          <w:b/>
          <w:bCs/>
          <w:sz w:val="28"/>
          <w:szCs w:val="28"/>
        </w:rPr>
      </w:pPr>
      <w:r>
        <w:rPr>
          <w:rFonts w:ascii="PT Astra Serif" w:hAnsi="PT Astra Serif"/>
          <w:b/>
          <w:sz w:val="28"/>
          <w:szCs w:val="28"/>
        </w:rPr>
        <w:t xml:space="preserve">« </w:t>
      </w:r>
      <w:r w:rsidR="005C4229" w:rsidRPr="00A52159">
        <w:rPr>
          <w:rFonts w:ascii="PT Astra Serif" w:hAnsi="PT Astra Serif"/>
          <w:b/>
          <w:sz w:val="28"/>
          <w:szCs w:val="28"/>
        </w:rPr>
        <w:t>О</w:t>
      </w:r>
      <w:r w:rsidR="005C4229" w:rsidRPr="00A52159">
        <w:rPr>
          <w:rFonts w:ascii="PT Astra Serif" w:hAnsi="PT Astra Serif"/>
          <w:b/>
          <w:bCs/>
          <w:sz w:val="28"/>
          <w:szCs w:val="28"/>
        </w:rPr>
        <w:t xml:space="preserve">б утверждении Положения </w:t>
      </w:r>
      <w:proofErr w:type="gramStart"/>
      <w:r w:rsidR="005C4229" w:rsidRPr="00A52159">
        <w:rPr>
          <w:rFonts w:ascii="PT Astra Serif" w:hAnsi="PT Astra Serif"/>
          <w:b/>
          <w:bCs/>
          <w:sz w:val="28"/>
          <w:szCs w:val="28"/>
        </w:rPr>
        <w:t>об</w:t>
      </w:r>
      <w:proofErr w:type="gramEnd"/>
    </w:p>
    <w:p w:rsidR="005C4229" w:rsidRPr="00A52159" w:rsidRDefault="005C4229" w:rsidP="005C4229">
      <w:pPr>
        <w:pStyle w:val="Pa48"/>
        <w:spacing w:line="240" w:lineRule="auto"/>
        <w:jc w:val="both"/>
        <w:rPr>
          <w:rFonts w:ascii="PT Astra Serif" w:hAnsi="PT Astra Serif"/>
          <w:b/>
          <w:bCs/>
          <w:sz w:val="28"/>
          <w:szCs w:val="28"/>
        </w:rPr>
      </w:pPr>
      <w:r w:rsidRPr="00A52159">
        <w:rPr>
          <w:rFonts w:ascii="PT Astra Serif" w:hAnsi="PT Astra Serif"/>
          <w:b/>
          <w:bCs/>
          <w:sz w:val="28"/>
          <w:szCs w:val="28"/>
        </w:rPr>
        <w:t>организации деятельности старост</w:t>
      </w:r>
    </w:p>
    <w:p w:rsidR="005C4229" w:rsidRPr="00A52159" w:rsidRDefault="005C4229" w:rsidP="005C4229">
      <w:pPr>
        <w:pStyle w:val="Pa48"/>
        <w:spacing w:line="240" w:lineRule="auto"/>
        <w:jc w:val="both"/>
        <w:rPr>
          <w:rFonts w:ascii="PT Astra Serif" w:hAnsi="PT Astra Serif"/>
          <w:b/>
          <w:bCs/>
          <w:sz w:val="28"/>
          <w:szCs w:val="28"/>
        </w:rPr>
      </w:pPr>
      <w:r w:rsidRPr="00A52159">
        <w:rPr>
          <w:rFonts w:ascii="PT Astra Serif" w:hAnsi="PT Astra Serif"/>
          <w:b/>
          <w:bCs/>
          <w:sz w:val="28"/>
          <w:szCs w:val="28"/>
        </w:rPr>
        <w:t xml:space="preserve">на территории </w:t>
      </w:r>
      <w:r w:rsidR="004C2E6A">
        <w:rPr>
          <w:rFonts w:ascii="PT Astra Serif" w:hAnsi="PT Astra Serif"/>
          <w:b/>
          <w:bCs/>
          <w:sz w:val="28"/>
          <w:szCs w:val="28"/>
        </w:rPr>
        <w:t>Тернов</w:t>
      </w:r>
      <w:r w:rsidR="006E3665">
        <w:rPr>
          <w:rFonts w:ascii="PT Astra Serif" w:hAnsi="PT Astra Serif"/>
          <w:b/>
          <w:bCs/>
          <w:sz w:val="28"/>
          <w:szCs w:val="28"/>
        </w:rPr>
        <w:t>с</w:t>
      </w:r>
      <w:r w:rsidR="004C2E6A">
        <w:rPr>
          <w:rFonts w:ascii="PT Astra Serif" w:hAnsi="PT Astra Serif"/>
          <w:b/>
          <w:bCs/>
          <w:sz w:val="28"/>
          <w:szCs w:val="28"/>
        </w:rPr>
        <w:t>кого</w:t>
      </w:r>
    </w:p>
    <w:p w:rsidR="005C4229" w:rsidRPr="00A52159" w:rsidRDefault="005C4229" w:rsidP="005C4229">
      <w:pPr>
        <w:pStyle w:val="Pa48"/>
        <w:spacing w:line="240" w:lineRule="auto"/>
        <w:jc w:val="both"/>
        <w:rPr>
          <w:rFonts w:ascii="PT Astra Serif" w:hAnsi="PT Astra Serif"/>
          <w:b/>
          <w:bCs/>
          <w:sz w:val="28"/>
          <w:szCs w:val="28"/>
        </w:rPr>
      </w:pPr>
      <w:r w:rsidRPr="00A52159">
        <w:rPr>
          <w:rFonts w:ascii="PT Astra Serif" w:hAnsi="PT Astra Serif"/>
          <w:b/>
          <w:bCs/>
          <w:sz w:val="28"/>
          <w:szCs w:val="28"/>
        </w:rPr>
        <w:t xml:space="preserve">муниципального образования </w:t>
      </w:r>
      <w:proofErr w:type="spellStart"/>
      <w:r w:rsidR="00AD79FA" w:rsidRPr="00A52159">
        <w:rPr>
          <w:rFonts w:ascii="PT Astra Serif" w:hAnsi="PT Astra Serif"/>
          <w:b/>
          <w:bCs/>
          <w:sz w:val="28"/>
          <w:szCs w:val="28"/>
        </w:rPr>
        <w:t>Балашовского</w:t>
      </w:r>
      <w:proofErr w:type="spellEnd"/>
    </w:p>
    <w:p w:rsidR="005C4229" w:rsidRPr="00A52159" w:rsidRDefault="005C4229" w:rsidP="005C4229">
      <w:pPr>
        <w:pStyle w:val="Pa48"/>
        <w:spacing w:line="240" w:lineRule="auto"/>
        <w:jc w:val="both"/>
        <w:rPr>
          <w:rFonts w:ascii="PT Astra Serif" w:hAnsi="PT Astra Serif"/>
          <w:b/>
          <w:bCs/>
          <w:sz w:val="28"/>
          <w:szCs w:val="28"/>
        </w:rPr>
      </w:pPr>
      <w:r w:rsidRPr="00A52159">
        <w:rPr>
          <w:rFonts w:ascii="PT Astra Serif" w:hAnsi="PT Astra Serif"/>
          <w:b/>
          <w:bCs/>
          <w:sz w:val="28"/>
          <w:szCs w:val="28"/>
        </w:rPr>
        <w:t>муниципального района Саратовской области</w:t>
      </w:r>
      <w:r w:rsidR="00BB3580">
        <w:rPr>
          <w:rFonts w:ascii="PT Astra Serif" w:hAnsi="PT Astra Serif"/>
          <w:b/>
          <w:bCs/>
          <w:sz w:val="28"/>
          <w:szCs w:val="28"/>
        </w:rPr>
        <w:t>»</w:t>
      </w:r>
    </w:p>
    <w:p w:rsidR="005C4229" w:rsidRPr="00A52159" w:rsidRDefault="005C4229" w:rsidP="005C4229">
      <w:pPr>
        <w:jc w:val="both"/>
        <w:rPr>
          <w:rFonts w:ascii="PT Astra Serif" w:hAnsi="PT Astra Serif"/>
          <w:sz w:val="28"/>
          <w:szCs w:val="28"/>
        </w:rPr>
      </w:pPr>
    </w:p>
    <w:p w:rsidR="005C4229" w:rsidRPr="00A52159" w:rsidRDefault="005C4229" w:rsidP="005C4229">
      <w:pPr>
        <w:ind w:firstLine="720"/>
        <w:jc w:val="both"/>
        <w:rPr>
          <w:rFonts w:ascii="PT Astra Serif" w:hAnsi="PT Astra Serif"/>
          <w:sz w:val="28"/>
          <w:szCs w:val="28"/>
        </w:rPr>
      </w:pPr>
    </w:p>
    <w:p w:rsidR="008F5BD1" w:rsidRPr="00A52159" w:rsidRDefault="005C4229" w:rsidP="005C4229">
      <w:pPr>
        <w:ind w:firstLine="720"/>
        <w:jc w:val="both"/>
        <w:rPr>
          <w:rFonts w:ascii="PT Astra Serif" w:hAnsi="PT Astra Serif"/>
          <w:sz w:val="28"/>
          <w:szCs w:val="28"/>
        </w:rPr>
      </w:pPr>
      <w:r w:rsidRPr="00A52159">
        <w:rPr>
          <w:rFonts w:ascii="PT Astra Serif" w:hAnsi="PT Astra Serif"/>
          <w:sz w:val="28"/>
          <w:szCs w:val="28"/>
        </w:rPr>
        <w:t xml:space="preserve">В соответствии со ст. 33 Федерального закона от 6 октября 2003 года № 131-ФЗ «Об общих принципах организации местного самоуправления в Российской Федерации», Уставом </w:t>
      </w:r>
      <w:r w:rsidR="004C2E6A">
        <w:rPr>
          <w:rFonts w:ascii="PT Astra Serif" w:hAnsi="PT Astra Serif"/>
          <w:sz w:val="28"/>
          <w:szCs w:val="28"/>
        </w:rPr>
        <w:t>Терновского</w:t>
      </w:r>
      <w:r w:rsidR="00AD79FA" w:rsidRPr="00A52159">
        <w:rPr>
          <w:rFonts w:ascii="PT Astra Serif" w:hAnsi="PT Astra Serif"/>
          <w:sz w:val="28"/>
          <w:szCs w:val="28"/>
        </w:rPr>
        <w:t xml:space="preserve"> </w:t>
      </w:r>
      <w:r w:rsidRPr="00A52159">
        <w:rPr>
          <w:rFonts w:ascii="PT Astra Serif" w:hAnsi="PT Astra Serif"/>
          <w:sz w:val="28"/>
          <w:szCs w:val="28"/>
        </w:rPr>
        <w:t xml:space="preserve">муниципального образования </w:t>
      </w:r>
      <w:proofErr w:type="spellStart"/>
      <w:r w:rsidR="00AD79FA" w:rsidRPr="00A52159">
        <w:rPr>
          <w:rFonts w:ascii="PT Astra Serif" w:hAnsi="PT Astra Serif"/>
          <w:sz w:val="28"/>
          <w:szCs w:val="28"/>
        </w:rPr>
        <w:t>Балашовского</w:t>
      </w:r>
      <w:proofErr w:type="spellEnd"/>
      <w:r w:rsidR="00AD79FA" w:rsidRPr="00A52159">
        <w:rPr>
          <w:rFonts w:ascii="PT Astra Serif" w:hAnsi="PT Astra Serif"/>
          <w:sz w:val="28"/>
          <w:szCs w:val="28"/>
        </w:rPr>
        <w:t xml:space="preserve"> </w:t>
      </w:r>
      <w:r w:rsidRPr="00A52159">
        <w:rPr>
          <w:rFonts w:ascii="PT Astra Serif" w:hAnsi="PT Astra Serif"/>
          <w:sz w:val="28"/>
          <w:szCs w:val="28"/>
        </w:rPr>
        <w:t>муниципального района Саратовской области</w:t>
      </w:r>
      <w:r w:rsidR="00AD79FA" w:rsidRPr="00A52159">
        <w:rPr>
          <w:rFonts w:ascii="PT Astra Serif" w:hAnsi="PT Astra Serif"/>
          <w:sz w:val="28"/>
          <w:szCs w:val="28"/>
        </w:rPr>
        <w:t xml:space="preserve"> Совет </w:t>
      </w:r>
      <w:r w:rsidR="004C2E6A">
        <w:rPr>
          <w:rFonts w:ascii="PT Astra Serif" w:hAnsi="PT Astra Serif"/>
          <w:sz w:val="28"/>
          <w:szCs w:val="28"/>
        </w:rPr>
        <w:t>Терновского</w:t>
      </w:r>
      <w:r w:rsidR="00AD79FA" w:rsidRPr="00A52159">
        <w:rPr>
          <w:rFonts w:ascii="PT Astra Serif" w:hAnsi="PT Astra Serif"/>
          <w:sz w:val="28"/>
          <w:szCs w:val="28"/>
        </w:rPr>
        <w:t xml:space="preserve"> </w:t>
      </w:r>
      <w:r w:rsidRPr="00A52159">
        <w:rPr>
          <w:rFonts w:ascii="PT Astra Serif" w:hAnsi="PT Astra Serif"/>
          <w:sz w:val="28"/>
          <w:szCs w:val="28"/>
        </w:rPr>
        <w:t xml:space="preserve">муниципального образования </w:t>
      </w:r>
      <w:proofErr w:type="spellStart"/>
      <w:r w:rsidR="00AD79FA" w:rsidRPr="00A52159">
        <w:rPr>
          <w:rFonts w:ascii="PT Astra Serif" w:hAnsi="PT Astra Serif"/>
          <w:sz w:val="28"/>
          <w:szCs w:val="28"/>
        </w:rPr>
        <w:t>Балашовского</w:t>
      </w:r>
      <w:proofErr w:type="spellEnd"/>
      <w:r w:rsidR="00AD79FA" w:rsidRPr="00A52159">
        <w:rPr>
          <w:rFonts w:ascii="PT Astra Serif" w:hAnsi="PT Astra Serif"/>
          <w:sz w:val="28"/>
          <w:szCs w:val="28"/>
        </w:rPr>
        <w:t xml:space="preserve"> </w:t>
      </w:r>
      <w:r w:rsidRPr="00A52159">
        <w:rPr>
          <w:rFonts w:ascii="PT Astra Serif" w:hAnsi="PT Astra Serif"/>
          <w:sz w:val="28"/>
          <w:szCs w:val="28"/>
        </w:rPr>
        <w:t xml:space="preserve">муниципального района Саратовской области </w:t>
      </w:r>
    </w:p>
    <w:p w:rsidR="005C4229" w:rsidRPr="00A52159" w:rsidRDefault="005C4229" w:rsidP="008F5BD1">
      <w:pPr>
        <w:ind w:firstLine="720"/>
        <w:jc w:val="center"/>
        <w:rPr>
          <w:rFonts w:ascii="PT Astra Serif" w:hAnsi="PT Astra Serif"/>
          <w:sz w:val="28"/>
          <w:szCs w:val="28"/>
        </w:rPr>
      </w:pPr>
      <w:r w:rsidRPr="00A52159">
        <w:rPr>
          <w:rFonts w:ascii="PT Astra Serif" w:hAnsi="PT Astra Serif"/>
          <w:sz w:val="28"/>
          <w:szCs w:val="28"/>
        </w:rPr>
        <w:t>РЕШИЛ:</w:t>
      </w:r>
    </w:p>
    <w:p w:rsidR="00BB3580" w:rsidRDefault="00BB3580" w:rsidP="00236589">
      <w:pPr>
        <w:pStyle w:val="Pa48"/>
        <w:spacing w:line="240" w:lineRule="auto"/>
        <w:jc w:val="both"/>
        <w:rPr>
          <w:rFonts w:ascii="PT Astra Serif" w:hAnsi="PT Astra Serif"/>
          <w:sz w:val="28"/>
          <w:szCs w:val="28"/>
        </w:rPr>
      </w:pPr>
      <w:r>
        <w:rPr>
          <w:rFonts w:ascii="PT Astra Serif" w:hAnsi="PT Astra Serif"/>
          <w:sz w:val="28"/>
          <w:szCs w:val="28"/>
        </w:rPr>
        <w:t>1.</w:t>
      </w:r>
      <w:r w:rsidRPr="00BB3580">
        <w:rPr>
          <w:rFonts w:ascii="PT Astra Serif" w:hAnsi="PT Astra Serif"/>
          <w:sz w:val="28"/>
          <w:szCs w:val="28"/>
        </w:rPr>
        <w:t>Внести в решени</w:t>
      </w:r>
      <w:r w:rsidR="00236589">
        <w:rPr>
          <w:rFonts w:ascii="PT Astra Serif" w:hAnsi="PT Astra Serif"/>
          <w:sz w:val="28"/>
          <w:szCs w:val="28"/>
        </w:rPr>
        <w:t>е</w:t>
      </w:r>
      <w:r w:rsidRPr="00BB3580">
        <w:rPr>
          <w:rFonts w:ascii="PT Astra Serif" w:hAnsi="PT Astra Serif"/>
          <w:sz w:val="28"/>
          <w:szCs w:val="28"/>
        </w:rPr>
        <w:t xml:space="preserve"> Совета Терновского муниципального образования  </w:t>
      </w:r>
      <w:proofErr w:type="spellStart"/>
      <w:r w:rsidRPr="00BB3580">
        <w:rPr>
          <w:rFonts w:ascii="PT Astra Serif" w:hAnsi="PT Astra Serif"/>
          <w:sz w:val="28"/>
          <w:szCs w:val="28"/>
        </w:rPr>
        <w:t>Балашовского</w:t>
      </w:r>
      <w:proofErr w:type="spellEnd"/>
      <w:r w:rsidRPr="00BB3580">
        <w:rPr>
          <w:rFonts w:ascii="PT Astra Serif" w:hAnsi="PT Astra Serif"/>
          <w:sz w:val="28"/>
          <w:szCs w:val="28"/>
        </w:rPr>
        <w:t xml:space="preserve"> муниципального района Саратовской области от 22.06.2023г. № 50/10</w:t>
      </w:r>
      <w:r w:rsidR="00236589" w:rsidRPr="00236589">
        <w:rPr>
          <w:rFonts w:ascii="PT Astra Serif" w:hAnsi="PT Astra Serif"/>
          <w:sz w:val="28"/>
          <w:szCs w:val="28"/>
        </w:rPr>
        <w:t>« О</w:t>
      </w:r>
      <w:r w:rsidR="00236589" w:rsidRPr="00236589">
        <w:rPr>
          <w:rFonts w:ascii="PT Astra Serif" w:hAnsi="PT Astra Serif"/>
          <w:bCs/>
          <w:sz w:val="28"/>
          <w:szCs w:val="28"/>
        </w:rPr>
        <w:t>б утверждении Положения об организации деятельности старост на территории Тернов</w:t>
      </w:r>
      <w:r w:rsidR="006E3665">
        <w:rPr>
          <w:rFonts w:ascii="PT Astra Serif" w:hAnsi="PT Astra Serif"/>
          <w:bCs/>
          <w:sz w:val="28"/>
          <w:szCs w:val="28"/>
        </w:rPr>
        <w:t>с</w:t>
      </w:r>
      <w:r w:rsidR="00236589" w:rsidRPr="00236589">
        <w:rPr>
          <w:rFonts w:ascii="PT Astra Serif" w:hAnsi="PT Astra Serif"/>
          <w:bCs/>
          <w:sz w:val="28"/>
          <w:szCs w:val="28"/>
        </w:rPr>
        <w:t xml:space="preserve">кого муниципального образования </w:t>
      </w:r>
      <w:proofErr w:type="spellStart"/>
      <w:r w:rsidR="00236589" w:rsidRPr="00236589">
        <w:rPr>
          <w:rFonts w:ascii="PT Astra Serif" w:hAnsi="PT Astra Serif"/>
          <w:bCs/>
          <w:sz w:val="28"/>
          <w:szCs w:val="28"/>
        </w:rPr>
        <w:t>Балашовского</w:t>
      </w:r>
      <w:proofErr w:type="spellEnd"/>
      <w:r w:rsidR="00236589" w:rsidRPr="00236589">
        <w:rPr>
          <w:rFonts w:ascii="PT Astra Serif" w:hAnsi="PT Astra Serif"/>
          <w:bCs/>
          <w:sz w:val="28"/>
          <w:szCs w:val="28"/>
        </w:rPr>
        <w:t xml:space="preserve"> муниципального района Саратовской области</w:t>
      </w:r>
      <w:proofErr w:type="gramStart"/>
      <w:r w:rsidR="00236589" w:rsidRPr="00236589">
        <w:rPr>
          <w:rFonts w:ascii="PT Astra Serif" w:hAnsi="PT Astra Serif"/>
          <w:bCs/>
          <w:sz w:val="28"/>
          <w:szCs w:val="28"/>
        </w:rPr>
        <w:t>»</w:t>
      </w:r>
      <w:r w:rsidR="00236589">
        <w:rPr>
          <w:rFonts w:ascii="PT Astra Serif" w:hAnsi="PT Astra Serif"/>
          <w:bCs/>
          <w:sz w:val="28"/>
          <w:szCs w:val="28"/>
        </w:rPr>
        <w:t>(</w:t>
      </w:r>
      <w:proofErr w:type="gramEnd"/>
      <w:r w:rsidR="00236589">
        <w:rPr>
          <w:rFonts w:ascii="PT Astra Serif" w:hAnsi="PT Astra Serif"/>
          <w:bCs/>
          <w:sz w:val="28"/>
          <w:szCs w:val="28"/>
        </w:rPr>
        <w:t>далее-</w:t>
      </w:r>
      <w:r w:rsidR="006E3665">
        <w:rPr>
          <w:rFonts w:ascii="PT Astra Serif" w:hAnsi="PT Astra Serif"/>
          <w:bCs/>
          <w:sz w:val="28"/>
          <w:szCs w:val="28"/>
        </w:rPr>
        <w:t xml:space="preserve"> </w:t>
      </w:r>
      <w:r w:rsidR="00236589">
        <w:rPr>
          <w:rFonts w:ascii="PT Astra Serif" w:hAnsi="PT Astra Serif"/>
          <w:bCs/>
          <w:sz w:val="28"/>
          <w:szCs w:val="28"/>
        </w:rPr>
        <w:t>Положение)</w:t>
      </w:r>
      <w:r w:rsidRPr="00BB3580">
        <w:rPr>
          <w:rFonts w:ascii="PT Astra Serif" w:hAnsi="PT Astra Serif"/>
          <w:sz w:val="28"/>
          <w:szCs w:val="28"/>
        </w:rPr>
        <w:t xml:space="preserve"> следующие изменения:</w:t>
      </w:r>
    </w:p>
    <w:p w:rsidR="00BB3580" w:rsidRDefault="00BB3580" w:rsidP="00BB3580">
      <w:pPr>
        <w:ind w:left="567"/>
        <w:jc w:val="both"/>
        <w:rPr>
          <w:rFonts w:ascii="PT Astra Serif" w:hAnsi="PT Astra Serif"/>
          <w:sz w:val="28"/>
          <w:szCs w:val="28"/>
        </w:rPr>
      </w:pPr>
      <w:r>
        <w:rPr>
          <w:rFonts w:ascii="PT Astra Serif" w:hAnsi="PT Astra Serif"/>
          <w:sz w:val="28"/>
          <w:szCs w:val="28"/>
        </w:rPr>
        <w:t>1.1.пункт 1.2.</w:t>
      </w:r>
      <w:r w:rsidR="00236589">
        <w:rPr>
          <w:rFonts w:ascii="PT Astra Serif" w:hAnsi="PT Astra Serif"/>
          <w:sz w:val="28"/>
          <w:szCs w:val="28"/>
        </w:rPr>
        <w:t xml:space="preserve"> изложить в следующей редакции:</w:t>
      </w:r>
    </w:p>
    <w:p w:rsidR="00236589" w:rsidRDefault="00236589" w:rsidP="00BB3580">
      <w:pPr>
        <w:ind w:left="567"/>
        <w:jc w:val="both"/>
        <w:rPr>
          <w:rFonts w:ascii="PT Astra Serif" w:hAnsi="PT Astra Serif"/>
          <w:sz w:val="28"/>
          <w:szCs w:val="28"/>
        </w:rPr>
      </w:pPr>
      <w:r>
        <w:rPr>
          <w:rFonts w:ascii="PT Astra Serif" w:hAnsi="PT Astra Serif"/>
          <w:sz w:val="28"/>
          <w:szCs w:val="28"/>
        </w:rPr>
        <w:t>1.2.Староста сельского поселения населенного пункта назначается представитель</w:t>
      </w:r>
      <w:r w:rsidR="006F5983">
        <w:rPr>
          <w:rFonts w:ascii="PT Astra Serif" w:hAnsi="PT Astra Serif"/>
          <w:sz w:val="28"/>
          <w:szCs w:val="28"/>
        </w:rPr>
        <w:t>н</w:t>
      </w:r>
      <w:r>
        <w:rPr>
          <w:rFonts w:ascii="PT Astra Serif" w:hAnsi="PT Astra Serif"/>
          <w:sz w:val="28"/>
          <w:szCs w:val="28"/>
        </w:rPr>
        <w:t>ым органом муниципального образования,</w:t>
      </w:r>
      <w:r w:rsidR="006F5983">
        <w:rPr>
          <w:rFonts w:ascii="PT Astra Serif" w:hAnsi="PT Astra Serif"/>
          <w:sz w:val="28"/>
          <w:szCs w:val="28"/>
        </w:rPr>
        <w:t xml:space="preserve"> </w:t>
      </w:r>
      <w:r>
        <w:rPr>
          <w:rFonts w:ascii="PT Astra Serif" w:hAnsi="PT Astra Serif"/>
          <w:sz w:val="28"/>
          <w:szCs w:val="28"/>
        </w:rPr>
        <w:t>в состав которого входит данный сельский населенный пункт,</w:t>
      </w:r>
      <w:r w:rsidR="006F5983">
        <w:rPr>
          <w:rFonts w:ascii="PT Astra Serif" w:hAnsi="PT Astra Serif"/>
          <w:sz w:val="28"/>
          <w:szCs w:val="28"/>
        </w:rPr>
        <w:t xml:space="preserve"> </w:t>
      </w:r>
      <w:r>
        <w:rPr>
          <w:rFonts w:ascii="PT Astra Serif" w:hAnsi="PT Astra Serif"/>
          <w:sz w:val="28"/>
          <w:szCs w:val="28"/>
        </w:rPr>
        <w:t>по предоставлению схода граждан сельс</w:t>
      </w:r>
      <w:r w:rsidR="006F5983">
        <w:rPr>
          <w:rFonts w:ascii="PT Astra Serif" w:hAnsi="PT Astra Serif"/>
          <w:sz w:val="28"/>
          <w:szCs w:val="28"/>
        </w:rPr>
        <w:t>к</w:t>
      </w:r>
      <w:r>
        <w:rPr>
          <w:rFonts w:ascii="PT Astra Serif" w:hAnsi="PT Astra Serif"/>
          <w:sz w:val="28"/>
          <w:szCs w:val="28"/>
        </w:rPr>
        <w:t>ого населенного пункта.</w:t>
      </w:r>
      <w:r w:rsidR="006F5983">
        <w:rPr>
          <w:rFonts w:ascii="PT Astra Serif" w:hAnsi="PT Astra Serif"/>
          <w:sz w:val="28"/>
          <w:szCs w:val="28"/>
        </w:rPr>
        <w:t xml:space="preserve"> </w:t>
      </w:r>
      <w:r>
        <w:rPr>
          <w:rFonts w:ascii="PT Astra Serif" w:hAnsi="PT Astra Serif"/>
          <w:sz w:val="28"/>
          <w:szCs w:val="28"/>
        </w:rPr>
        <w:t xml:space="preserve">Староста сельского населенного </w:t>
      </w:r>
      <w:r w:rsidR="006F5983">
        <w:rPr>
          <w:rFonts w:ascii="PT Astra Serif" w:hAnsi="PT Astra Serif"/>
          <w:sz w:val="28"/>
          <w:szCs w:val="28"/>
        </w:rPr>
        <w:t>п</w:t>
      </w:r>
      <w:r>
        <w:rPr>
          <w:rFonts w:ascii="PT Astra Serif" w:hAnsi="PT Astra Serif"/>
          <w:sz w:val="28"/>
          <w:szCs w:val="28"/>
        </w:rPr>
        <w:t>ункта назначается из числа граждан Российской Федерации</w:t>
      </w:r>
      <w:proofErr w:type="gramStart"/>
      <w:r>
        <w:rPr>
          <w:rFonts w:ascii="PT Astra Serif" w:hAnsi="PT Astra Serif"/>
          <w:sz w:val="28"/>
          <w:szCs w:val="28"/>
        </w:rPr>
        <w:t xml:space="preserve"> ,</w:t>
      </w:r>
      <w:proofErr w:type="gramEnd"/>
      <w:r>
        <w:rPr>
          <w:rFonts w:ascii="PT Astra Serif" w:hAnsi="PT Astra Serif"/>
          <w:sz w:val="28"/>
          <w:szCs w:val="28"/>
        </w:rPr>
        <w:t>проживающих на территории данного сельского населенного пункта и обладающих активным избирательным правом,</w:t>
      </w:r>
      <w:r w:rsidR="006F5983">
        <w:rPr>
          <w:rFonts w:ascii="PT Astra Serif" w:hAnsi="PT Astra Serif"/>
          <w:sz w:val="28"/>
          <w:szCs w:val="28"/>
        </w:rPr>
        <w:t xml:space="preserve"> </w:t>
      </w:r>
      <w:r>
        <w:rPr>
          <w:rFonts w:ascii="PT Astra Serif" w:hAnsi="PT Astra Serif"/>
          <w:sz w:val="28"/>
          <w:szCs w:val="28"/>
        </w:rPr>
        <w:t>либо граждан Российской Федерации,</w:t>
      </w:r>
      <w:r w:rsidR="006F5983">
        <w:rPr>
          <w:rFonts w:ascii="PT Astra Serif" w:hAnsi="PT Astra Serif"/>
          <w:sz w:val="28"/>
          <w:szCs w:val="28"/>
        </w:rPr>
        <w:t xml:space="preserve"> </w:t>
      </w:r>
      <w:r>
        <w:rPr>
          <w:rFonts w:ascii="PT Astra Serif" w:hAnsi="PT Astra Serif"/>
          <w:sz w:val="28"/>
          <w:szCs w:val="28"/>
        </w:rPr>
        <w:t>достигших на день представления сходом граждан 18 лет и имеющих в собственности жилое помещение,</w:t>
      </w:r>
      <w:r w:rsidR="006F5983">
        <w:rPr>
          <w:rFonts w:ascii="PT Astra Serif" w:hAnsi="PT Astra Serif"/>
          <w:sz w:val="28"/>
          <w:szCs w:val="28"/>
        </w:rPr>
        <w:t xml:space="preserve"> </w:t>
      </w:r>
      <w:r>
        <w:rPr>
          <w:rFonts w:ascii="PT Astra Serif" w:hAnsi="PT Astra Serif"/>
          <w:sz w:val="28"/>
          <w:szCs w:val="28"/>
        </w:rPr>
        <w:t>расположенное на территории данного сельского населенного пункта.</w:t>
      </w:r>
    </w:p>
    <w:p w:rsidR="006F5983" w:rsidRDefault="006F5983" w:rsidP="00BB3580">
      <w:pPr>
        <w:ind w:left="567"/>
        <w:jc w:val="both"/>
        <w:rPr>
          <w:rFonts w:ascii="PT Astra Serif" w:hAnsi="PT Astra Serif"/>
          <w:sz w:val="28"/>
          <w:szCs w:val="28"/>
        </w:rPr>
      </w:pPr>
      <w:r>
        <w:rPr>
          <w:rFonts w:ascii="PT Astra Serif" w:hAnsi="PT Astra Serif"/>
          <w:sz w:val="28"/>
          <w:szCs w:val="28"/>
        </w:rPr>
        <w:t>1.2. пункт 4.5 изложить в следующей редакции:</w:t>
      </w:r>
    </w:p>
    <w:p w:rsidR="006F5983" w:rsidRDefault="006F5983" w:rsidP="00BB3580">
      <w:pPr>
        <w:ind w:left="567"/>
        <w:jc w:val="both"/>
        <w:rPr>
          <w:rFonts w:ascii="PT Astra Serif" w:hAnsi="PT Astra Serif"/>
          <w:sz w:val="28"/>
          <w:szCs w:val="28"/>
        </w:rPr>
      </w:pPr>
      <w:r>
        <w:rPr>
          <w:rFonts w:ascii="PT Astra Serif" w:hAnsi="PT Astra Serif"/>
          <w:sz w:val="28"/>
          <w:szCs w:val="28"/>
        </w:rPr>
        <w:lastRenderedPageBreak/>
        <w:t>4.5.Срок полномочий старосты сельского населенного пункта устанавливается Уставом Терновского муниципального образования и не может быть менее двух и более пяти лет.</w:t>
      </w:r>
      <w:r w:rsidR="006E3665">
        <w:rPr>
          <w:rFonts w:ascii="PT Astra Serif" w:hAnsi="PT Astra Serif"/>
          <w:sz w:val="28"/>
          <w:szCs w:val="28"/>
        </w:rPr>
        <w:t xml:space="preserve"> </w:t>
      </w:r>
      <w:r>
        <w:rPr>
          <w:rFonts w:ascii="PT Astra Serif" w:hAnsi="PT Astra Serif"/>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w:t>
      </w:r>
      <w:r w:rsidR="006E3665">
        <w:rPr>
          <w:rFonts w:ascii="PT Astra Serif" w:hAnsi="PT Astra Serif"/>
          <w:sz w:val="28"/>
          <w:szCs w:val="28"/>
        </w:rPr>
        <w:t xml:space="preserve"> </w:t>
      </w:r>
      <w:r>
        <w:rPr>
          <w:rFonts w:ascii="PT Astra Serif" w:hAnsi="PT Astra Serif"/>
          <w:sz w:val="28"/>
          <w:szCs w:val="28"/>
        </w:rPr>
        <w:t xml:space="preserve">в состав которого входит данный сельский населенный пункт по представлению схода граждан  сельского населенного </w:t>
      </w:r>
      <w:proofErr w:type="gramStart"/>
      <w:r>
        <w:rPr>
          <w:rFonts w:ascii="PT Astra Serif" w:hAnsi="PT Astra Serif"/>
          <w:sz w:val="28"/>
          <w:szCs w:val="28"/>
        </w:rPr>
        <w:t>пункта</w:t>
      </w:r>
      <w:proofErr w:type="gramEnd"/>
      <w:r>
        <w:rPr>
          <w:rFonts w:ascii="PT Astra Serif" w:hAnsi="PT Astra Serif"/>
          <w:sz w:val="28"/>
          <w:szCs w:val="28"/>
        </w:rPr>
        <w:t xml:space="preserve"> а также  а случае:</w:t>
      </w:r>
    </w:p>
    <w:p w:rsidR="006F5983" w:rsidRPr="006F5983" w:rsidRDefault="006F5983" w:rsidP="006F5983">
      <w:pPr>
        <w:pStyle w:val="a3"/>
        <w:shd w:val="clear" w:color="auto" w:fill="FFFFFF"/>
        <w:spacing w:before="214" w:beforeAutospacing="0" w:after="0" w:afterAutospacing="0"/>
        <w:ind w:firstLine="540"/>
        <w:rPr>
          <w:rFonts w:ascii="PT Astra Serif" w:hAnsi="PT Astra Serif"/>
          <w:color w:val="000000"/>
          <w:sz w:val="28"/>
          <w:szCs w:val="28"/>
        </w:rPr>
      </w:pPr>
      <w:r w:rsidRPr="006F5983">
        <w:rPr>
          <w:rFonts w:ascii="PT Astra Serif" w:hAnsi="PT Astra Serif"/>
          <w:color w:val="000000"/>
          <w:sz w:val="28"/>
          <w:szCs w:val="28"/>
        </w:rPr>
        <w:t>1) смерти;</w:t>
      </w:r>
    </w:p>
    <w:p w:rsidR="006F5983" w:rsidRPr="006F5983" w:rsidRDefault="00E500CA" w:rsidP="006F5983">
      <w:pPr>
        <w:rPr>
          <w:rFonts w:ascii="PT Astra Serif" w:hAnsi="PT Astra Serif"/>
          <w:sz w:val="28"/>
          <w:szCs w:val="28"/>
        </w:rPr>
      </w:pPr>
      <w:r>
        <w:rPr>
          <w:rFonts w:ascii="PT Astra Serif" w:hAnsi="PT Astra Serif"/>
          <w:sz w:val="28"/>
          <w:szCs w:val="28"/>
        </w:rPr>
        <w:t xml:space="preserve">        </w:t>
      </w:r>
      <w:r w:rsidR="006F5983" w:rsidRPr="006F5983">
        <w:rPr>
          <w:rFonts w:ascii="PT Astra Serif" w:hAnsi="PT Astra Serif"/>
          <w:sz w:val="28"/>
          <w:szCs w:val="28"/>
        </w:rPr>
        <w:t>2) отставки по собственному желанию;</w:t>
      </w:r>
    </w:p>
    <w:p w:rsidR="006F5983" w:rsidRPr="006F5983" w:rsidRDefault="00E500CA" w:rsidP="006F5983">
      <w:pPr>
        <w:rPr>
          <w:rFonts w:ascii="PT Astra Serif" w:hAnsi="PT Astra Serif"/>
          <w:sz w:val="28"/>
          <w:szCs w:val="28"/>
        </w:rPr>
      </w:pPr>
      <w:r>
        <w:rPr>
          <w:rFonts w:ascii="PT Astra Serif" w:hAnsi="PT Astra Serif"/>
          <w:sz w:val="28"/>
          <w:szCs w:val="28"/>
        </w:rPr>
        <w:t xml:space="preserve">        </w:t>
      </w:r>
      <w:r w:rsidR="006F5983" w:rsidRPr="006F5983">
        <w:rPr>
          <w:rFonts w:ascii="PT Astra Serif" w:hAnsi="PT Astra Serif"/>
          <w:sz w:val="28"/>
          <w:szCs w:val="28"/>
        </w:rPr>
        <w:t>3) признания судом недееспособным или ограниченно дееспособным;</w:t>
      </w:r>
    </w:p>
    <w:p w:rsidR="006F5983" w:rsidRPr="006F5983" w:rsidRDefault="00E500CA" w:rsidP="006F5983">
      <w:pPr>
        <w:rPr>
          <w:rFonts w:ascii="PT Astra Serif" w:hAnsi="PT Astra Serif"/>
          <w:sz w:val="28"/>
          <w:szCs w:val="28"/>
        </w:rPr>
      </w:pPr>
      <w:r>
        <w:rPr>
          <w:rFonts w:ascii="PT Astra Serif" w:hAnsi="PT Astra Serif"/>
          <w:sz w:val="28"/>
          <w:szCs w:val="28"/>
        </w:rPr>
        <w:t xml:space="preserve">        </w:t>
      </w:r>
      <w:r w:rsidR="006F5983" w:rsidRPr="006F5983">
        <w:rPr>
          <w:rFonts w:ascii="PT Astra Serif" w:hAnsi="PT Astra Serif"/>
          <w:sz w:val="28"/>
          <w:szCs w:val="28"/>
        </w:rPr>
        <w:t>4) признания судом безвестно отсутствующим или объявления умершим;</w:t>
      </w:r>
    </w:p>
    <w:p w:rsidR="006F5983" w:rsidRPr="006F5983" w:rsidRDefault="00E500CA" w:rsidP="006F5983">
      <w:pPr>
        <w:rPr>
          <w:rFonts w:ascii="PT Astra Serif" w:hAnsi="PT Astra Serif"/>
          <w:sz w:val="28"/>
          <w:szCs w:val="28"/>
        </w:rPr>
      </w:pPr>
      <w:r>
        <w:rPr>
          <w:rFonts w:ascii="PT Astra Serif" w:hAnsi="PT Astra Serif"/>
          <w:sz w:val="28"/>
          <w:szCs w:val="28"/>
        </w:rPr>
        <w:t xml:space="preserve">        </w:t>
      </w:r>
      <w:r w:rsidR="006F5983" w:rsidRPr="006F5983">
        <w:rPr>
          <w:rFonts w:ascii="PT Astra Serif" w:hAnsi="PT Astra Serif"/>
          <w:sz w:val="28"/>
          <w:szCs w:val="28"/>
        </w:rPr>
        <w:t>5) вступления в отношении его в законную силу обвинительного приговора суда;</w:t>
      </w:r>
    </w:p>
    <w:p w:rsidR="006F5983" w:rsidRPr="006F5983" w:rsidRDefault="00E500CA" w:rsidP="006F5983">
      <w:pPr>
        <w:rPr>
          <w:rFonts w:ascii="PT Astra Serif" w:hAnsi="PT Astra Serif"/>
          <w:sz w:val="28"/>
          <w:szCs w:val="28"/>
        </w:rPr>
      </w:pPr>
      <w:r>
        <w:rPr>
          <w:rFonts w:ascii="PT Astra Serif" w:hAnsi="PT Astra Serif"/>
          <w:sz w:val="28"/>
          <w:szCs w:val="28"/>
        </w:rPr>
        <w:t xml:space="preserve">        </w:t>
      </w:r>
      <w:r w:rsidR="006F5983" w:rsidRPr="006F5983">
        <w:rPr>
          <w:rFonts w:ascii="PT Astra Serif" w:hAnsi="PT Astra Serif"/>
          <w:sz w:val="28"/>
          <w:szCs w:val="28"/>
        </w:rPr>
        <w:t>6) выезда за пределы Российской Федерации на постоянное место жительства;</w:t>
      </w:r>
    </w:p>
    <w:p w:rsidR="006F5983" w:rsidRPr="006F5983" w:rsidRDefault="00E500CA" w:rsidP="006F5983">
      <w:pPr>
        <w:rPr>
          <w:rFonts w:ascii="PT Astra Serif" w:hAnsi="PT Astra Serif"/>
          <w:sz w:val="28"/>
          <w:szCs w:val="28"/>
        </w:rPr>
      </w:pPr>
      <w:r>
        <w:rPr>
          <w:rFonts w:ascii="PT Astra Serif" w:hAnsi="PT Astra Serif"/>
          <w:sz w:val="28"/>
          <w:szCs w:val="28"/>
        </w:rPr>
        <w:t xml:space="preserve">        </w:t>
      </w:r>
      <w:proofErr w:type="gramStart"/>
      <w:r w:rsidR="006F5983" w:rsidRPr="006F5983">
        <w:rPr>
          <w:rFonts w:ascii="PT Astra Serif" w:hAnsi="PT Astra Serif"/>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6F5983" w:rsidRPr="006F5983">
        <w:rPr>
          <w:rFonts w:ascii="PT Astra Serif" w:hAnsi="PT Astra Serif"/>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F5983" w:rsidRPr="00BB3580" w:rsidRDefault="006F5983" w:rsidP="00BB3580">
      <w:pPr>
        <w:ind w:left="567"/>
        <w:jc w:val="both"/>
        <w:rPr>
          <w:rFonts w:ascii="PT Astra Serif" w:hAnsi="PT Astra Serif"/>
          <w:sz w:val="28"/>
          <w:szCs w:val="28"/>
        </w:rPr>
      </w:pPr>
    </w:p>
    <w:p w:rsidR="005C4229" w:rsidRPr="00A52159" w:rsidRDefault="005C4229" w:rsidP="00BA2355">
      <w:pPr>
        <w:ind w:firstLine="708"/>
        <w:jc w:val="both"/>
        <w:rPr>
          <w:rFonts w:ascii="PT Astra Serif" w:hAnsi="PT Astra Serif"/>
          <w:sz w:val="28"/>
          <w:szCs w:val="28"/>
        </w:rPr>
      </w:pPr>
      <w:r w:rsidRPr="00A52159">
        <w:rPr>
          <w:rFonts w:ascii="PT Astra Serif" w:hAnsi="PT Astra Serif"/>
          <w:sz w:val="28"/>
          <w:szCs w:val="28"/>
        </w:rPr>
        <w:t xml:space="preserve">2. Настоящее решение вступает </w:t>
      </w:r>
      <w:r w:rsidR="00CB14D2" w:rsidRPr="00A52159">
        <w:rPr>
          <w:rFonts w:ascii="PT Astra Serif" w:hAnsi="PT Astra Serif"/>
          <w:sz w:val="28"/>
          <w:szCs w:val="28"/>
        </w:rPr>
        <w:t xml:space="preserve">в силу </w:t>
      </w:r>
      <w:r w:rsidRPr="00A52159">
        <w:rPr>
          <w:rFonts w:ascii="PT Astra Serif" w:hAnsi="PT Astra Serif"/>
          <w:sz w:val="28"/>
          <w:szCs w:val="28"/>
        </w:rPr>
        <w:t>после официальног</w:t>
      </w:r>
      <w:r w:rsidR="00CB14D2" w:rsidRPr="00A52159">
        <w:rPr>
          <w:rFonts w:ascii="PT Astra Serif" w:hAnsi="PT Astra Serif"/>
          <w:sz w:val="28"/>
          <w:szCs w:val="28"/>
        </w:rPr>
        <w:t xml:space="preserve">о </w:t>
      </w:r>
      <w:r w:rsidR="00A52159" w:rsidRPr="00A52159">
        <w:rPr>
          <w:rFonts w:ascii="PT Astra Serif" w:hAnsi="PT Astra Serif"/>
          <w:sz w:val="28"/>
          <w:szCs w:val="28"/>
        </w:rPr>
        <w:t>опубликования (</w:t>
      </w:r>
      <w:r w:rsidR="001F7204" w:rsidRPr="00A52159">
        <w:rPr>
          <w:rFonts w:ascii="PT Astra Serif" w:hAnsi="PT Astra Serif"/>
          <w:sz w:val="28"/>
          <w:szCs w:val="28"/>
        </w:rPr>
        <w:t>обнародования</w:t>
      </w:r>
      <w:r w:rsidR="00A52159" w:rsidRPr="00A52159">
        <w:rPr>
          <w:rFonts w:ascii="PT Astra Serif" w:hAnsi="PT Astra Serif"/>
          <w:sz w:val="28"/>
          <w:szCs w:val="28"/>
        </w:rPr>
        <w:t>)</w:t>
      </w:r>
      <w:r w:rsidR="00CB14D2" w:rsidRPr="00A52159">
        <w:rPr>
          <w:rFonts w:ascii="PT Astra Serif" w:hAnsi="PT Astra Serif"/>
          <w:sz w:val="28"/>
          <w:szCs w:val="28"/>
        </w:rPr>
        <w:t>.</w:t>
      </w:r>
    </w:p>
    <w:p w:rsidR="00CB14D2" w:rsidRPr="00A52159" w:rsidRDefault="00CB14D2" w:rsidP="005C4229">
      <w:pPr>
        <w:ind w:firstLine="720"/>
        <w:jc w:val="both"/>
        <w:rPr>
          <w:rFonts w:ascii="PT Astra Serif" w:hAnsi="PT Astra Serif"/>
          <w:sz w:val="28"/>
          <w:szCs w:val="28"/>
        </w:rPr>
      </w:pPr>
    </w:p>
    <w:p w:rsidR="005C4229" w:rsidRPr="00A52159" w:rsidRDefault="005C4229" w:rsidP="005C4229">
      <w:pPr>
        <w:ind w:firstLine="720"/>
        <w:jc w:val="both"/>
        <w:rPr>
          <w:rFonts w:ascii="PT Astra Serif" w:hAnsi="PT Astra Serif"/>
          <w:sz w:val="28"/>
          <w:szCs w:val="28"/>
        </w:rPr>
      </w:pPr>
    </w:p>
    <w:p w:rsidR="005C4229" w:rsidRPr="00A52159" w:rsidRDefault="005C4229" w:rsidP="005C4229">
      <w:pPr>
        <w:jc w:val="both"/>
        <w:rPr>
          <w:rFonts w:ascii="PT Astra Serif" w:hAnsi="PT Astra Serif"/>
          <w:sz w:val="28"/>
          <w:szCs w:val="28"/>
        </w:rPr>
      </w:pPr>
    </w:p>
    <w:p w:rsidR="00AD79FA" w:rsidRPr="00A52159" w:rsidRDefault="00E500CA" w:rsidP="005C4229">
      <w:pPr>
        <w:jc w:val="both"/>
        <w:rPr>
          <w:rFonts w:ascii="PT Astra Serif" w:hAnsi="PT Astra Serif"/>
          <w:b/>
          <w:sz w:val="28"/>
          <w:szCs w:val="28"/>
        </w:rPr>
      </w:pPr>
      <w:r>
        <w:rPr>
          <w:rFonts w:ascii="PT Astra Serif" w:hAnsi="PT Astra Serif"/>
          <w:b/>
          <w:sz w:val="28"/>
          <w:szCs w:val="28"/>
        </w:rPr>
        <w:t xml:space="preserve">Секретарь Совета </w:t>
      </w:r>
      <w:r w:rsidR="00AD79FA" w:rsidRPr="00A52159">
        <w:rPr>
          <w:rFonts w:ascii="PT Astra Serif" w:hAnsi="PT Astra Serif"/>
          <w:b/>
          <w:sz w:val="28"/>
          <w:szCs w:val="28"/>
        </w:rPr>
        <w:t xml:space="preserve"> </w:t>
      </w:r>
      <w:r w:rsidR="004C2E6A">
        <w:rPr>
          <w:rFonts w:ascii="PT Astra Serif" w:hAnsi="PT Astra Serif"/>
          <w:b/>
          <w:sz w:val="28"/>
          <w:szCs w:val="28"/>
        </w:rPr>
        <w:t>Терновского</w:t>
      </w:r>
      <w:r w:rsidR="00AD79FA" w:rsidRPr="00A52159">
        <w:rPr>
          <w:rFonts w:ascii="PT Astra Serif" w:hAnsi="PT Astra Serif"/>
          <w:b/>
          <w:sz w:val="28"/>
          <w:szCs w:val="28"/>
        </w:rPr>
        <w:t xml:space="preserve"> </w:t>
      </w:r>
    </w:p>
    <w:p w:rsidR="008F5BD1" w:rsidRPr="00A52159" w:rsidRDefault="005C4229" w:rsidP="00E500CA">
      <w:pPr>
        <w:jc w:val="both"/>
        <w:rPr>
          <w:rFonts w:ascii="PT Astra Serif" w:hAnsi="PT Astra Serif" w:cs="Arial"/>
          <w:sz w:val="20"/>
          <w:szCs w:val="20"/>
        </w:rPr>
      </w:pPr>
      <w:r w:rsidRPr="00A52159">
        <w:rPr>
          <w:rFonts w:ascii="PT Astra Serif" w:hAnsi="PT Astra Serif"/>
          <w:b/>
          <w:sz w:val="28"/>
          <w:szCs w:val="28"/>
        </w:rPr>
        <w:t>муниципального образования</w:t>
      </w:r>
      <w:r w:rsidR="001F7204" w:rsidRPr="00A52159">
        <w:rPr>
          <w:rFonts w:ascii="PT Astra Serif" w:hAnsi="PT Astra Serif"/>
          <w:b/>
          <w:sz w:val="28"/>
          <w:szCs w:val="28"/>
        </w:rPr>
        <w:t xml:space="preserve">                                          </w:t>
      </w:r>
      <w:r w:rsidR="00E500CA">
        <w:rPr>
          <w:rFonts w:ascii="PT Astra Serif" w:hAnsi="PT Astra Serif"/>
          <w:b/>
          <w:sz w:val="28"/>
          <w:szCs w:val="28"/>
        </w:rPr>
        <w:t>Р.В.Петренко</w:t>
      </w:r>
      <w:r w:rsidR="00A52159" w:rsidRPr="00A52159">
        <w:rPr>
          <w:rFonts w:ascii="PT Astra Serif" w:hAnsi="PT Astra Serif"/>
          <w:b/>
          <w:sz w:val="28"/>
          <w:szCs w:val="28"/>
        </w:rPr>
        <w:t xml:space="preserve"> </w:t>
      </w:r>
      <w:r w:rsidRPr="00A52159">
        <w:rPr>
          <w:rFonts w:ascii="PT Astra Serif" w:hAnsi="PT Astra Serif"/>
          <w:b/>
          <w:sz w:val="28"/>
          <w:szCs w:val="28"/>
        </w:rPr>
        <w:tab/>
      </w:r>
    </w:p>
    <w:p w:rsidR="008F5BD1" w:rsidRPr="00A52159" w:rsidRDefault="008F5BD1" w:rsidP="008F5BD1">
      <w:pPr>
        <w:autoSpaceDE w:val="0"/>
        <w:autoSpaceDN w:val="0"/>
        <w:adjustRightInd w:val="0"/>
        <w:rPr>
          <w:rFonts w:ascii="PT Astra Serif" w:eastAsia="Calibri" w:hAnsi="PT Astra Serif"/>
          <w:lang w:eastAsia="en-US"/>
        </w:rPr>
      </w:pPr>
    </w:p>
    <w:p w:rsidR="008F5BD1" w:rsidRPr="00A52159" w:rsidRDefault="008F5BD1" w:rsidP="005C4229">
      <w:pPr>
        <w:jc w:val="both"/>
        <w:rPr>
          <w:rFonts w:ascii="PT Astra Serif" w:hAnsi="PT Astra Serif"/>
          <w:b/>
          <w:sz w:val="28"/>
          <w:szCs w:val="28"/>
        </w:rPr>
      </w:pPr>
    </w:p>
    <w:p w:rsidR="00D21228" w:rsidRPr="00A52159" w:rsidRDefault="00D21228">
      <w:pPr>
        <w:rPr>
          <w:rFonts w:ascii="PT Astra Serif" w:hAnsi="PT Astra Serif"/>
        </w:rPr>
      </w:pPr>
    </w:p>
    <w:sectPr w:rsidR="00D21228" w:rsidRPr="00A52159" w:rsidSect="00D161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0066B"/>
    <w:multiLevelType w:val="hybridMultilevel"/>
    <w:tmpl w:val="F288044E"/>
    <w:lvl w:ilvl="0" w:tplc="A566BAA6">
      <w:start w:val="1"/>
      <w:numFmt w:val="decimal"/>
      <w:lvlText w:val="%1."/>
      <w:lvlJc w:val="left"/>
      <w:pPr>
        <w:ind w:left="1722" w:hanging="11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1B2A7C"/>
    <w:rsid w:val="000A0F8D"/>
    <w:rsid w:val="001052E5"/>
    <w:rsid w:val="001B2A7C"/>
    <w:rsid w:val="001B38ED"/>
    <w:rsid w:val="001F7204"/>
    <w:rsid w:val="00236589"/>
    <w:rsid w:val="00305606"/>
    <w:rsid w:val="004C2E6A"/>
    <w:rsid w:val="005222D7"/>
    <w:rsid w:val="005B6254"/>
    <w:rsid w:val="005C4229"/>
    <w:rsid w:val="005F667A"/>
    <w:rsid w:val="0066385B"/>
    <w:rsid w:val="006E01E2"/>
    <w:rsid w:val="006E3665"/>
    <w:rsid w:val="006F5983"/>
    <w:rsid w:val="00834F97"/>
    <w:rsid w:val="008F5BD1"/>
    <w:rsid w:val="00987D0F"/>
    <w:rsid w:val="009A2015"/>
    <w:rsid w:val="00A13084"/>
    <w:rsid w:val="00A52159"/>
    <w:rsid w:val="00A727A1"/>
    <w:rsid w:val="00A86359"/>
    <w:rsid w:val="00AD79FA"/>
    <w:rsid w:val="00B74E85"/>
    <w:rsid w:val="00BA2355"/>
    <w:rsid w:val="00BB3580"/>
    <w:rsid w:val="00BD0D6F"/>
    <w:rsid w:val="00C07CF2"/>
    <w:rsid w:val="00C42B01"/>
    <w:rsid w:val="00CB14D2"/>
    <w:rsid w:val="00D15323"/>
    <w:rsid w:val="00D161C6"/>
    <w:rsid w:val="00D21228"/>
    <w:rsid w:val="00D54A4C"/>
    <w:rsid w:val="00D55AD6"/>
    <w:rsid w:val="00DB3800"/>
    <w:rsid w:val="00E500CA"/>
    <w:rsid w:val="00E830BD"/>
    <w:rsid w:val="00EB6759"/>
    <w:rsid w:val="00F26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2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23">
    <w:name w:val="Pa23"/>
    <w:basedOn w:val="a"/>
    <w:next w:val="a"/>
    <w:uiPriority w:val="99"/>
    <w:rsid w:val="005C4229"/>
    <w:pPr>
      <w:autoSpaceDE w:val="0"/>
      <w:autoSpaceDN w:val="0"/>
      <w:adjustRightInd w:val="0"/>
      <w:spacing w:line="181" w:lineRule="atLeast"/>
    </w:pPr>
    <w:rPr>
      <w:rFonts w:eastAsia="Calibri"/>
      <w:lang w:eastAsia="en-US"/>
    </w:rPr>
  </w:style>
  <w:style w:type="paragraph" w:customStyle="1" w:styleId="Pa48">
    <w:name w:val="Pa48"/>
    <w:basedOn w:val="a"/>
    <w:next w:val="a"/>
    <w:uiPriority w:val="99"/>
    <w:rsid w:val="005C4229"/>
    <w:pPr>
      <w:autoSpaceDE w:val="0"/>
      <w:autoSpaceDN w:val="0"/>
      <w:adjustRightInd w:val="0"/>
      <w:spacing w:line="181" w:lineRule="atLeast"/>
    </w:pPr>
    <w:rPr>
      <w:rFonts w:eastAsia="Calibri"/>
      <w:lang w:eastAsia="en-US"/>
    </w:rPr>
  </w:style>
  <w:style w:type="paragraph" w:styleId="a3">
    <w:name w:val="Normal (Web)"/>
    <w:basedOn w:val="a"/>
    <w:uiPriority w:val="99"/>
    <w:semiHidden/>
    <w:unhideWhenUsed/>
    <w:rsid w:val="00DB3800"/>
    <w:pPr>
      <w:spacing w:before="100" w:beforeAutospacing="1" w:after="100" w:afterAutospacing="1"/>
    </w:pPr>
  </w:style>
  <w:style w:type="paragraph" w:customStyle="1" w:styleId="no-indent">
    <w:name w:val="no-indent"/>
    <w:basedOn w:val="a"/>
    <w:rsid w:val="00DB3800"/>
    <w:pPr>
      <w:spacing w:before="100" w:beforeAutospacing="1" w:after="100" w:afterAutospacing="1"/>
    </w:pPr>
  </w:style>
  <w:style w:type="character" w:styleId="a4">
    <w:name w:val="Hyperlink"/>
    <w:basedOn w:val="a0"/>
    <w:uiPriority w:val="99"/>
    <w:semiHidden/>
    <w:unhideWhenUsed/>
    <w:rsid w:val="00DB3800"/>
    <w:rPr>
      <w:color w:val="0000FF"/>
      <w:u w:val="single"/>
    </w:rPr>
  </w:style>
  <w:style w:type="paragraph" w:styleId="a5">
    <w:name w:val="List Paragraph"/>
    <w:basedOn w:val="a"/>
    <w:uiPriority w:val="34"/>
    <w:qFormat/>
    <w:rsid w:val="00BB35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2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23">
    <w:name w:val="Pa23"/>
    <w:basedOn w:val="a"/>
    <w:next w:val="a"/>
    <w:uiPriority w:val="99"/>
    <w:rsid w:val="005C4229"/>
    <w:pPr>
      <w:autoSpaceDE w:val="0"/>
      <w:autoSpaceDN w:val="0"/>
      <w:adjustRightInd w:val="0"/>
      <w:spacing w:line="181" w:lineRule="atLeast"/>
    </w:pPr>
    <w:rPr>
      <w:rFonts w:eastAsia="Calibri"/>
      <w:lang w:eastAsia="en-US"/>
    </w:rPr>
  </w:style>
  <w:style w:type="paragraph" w:customStyle="1" w:styleId="Pa48">
    <w:name w:val="Pa48"/>
    <w:basedOn w:val="a"/>
    <w:next w:val="a"/>
    <w:uiPriority w:val="99"/>
    <w:rsid w:val="005C4229"/>
    <w:pPr>
      <w:autoSpaceDE w:val="0"/>
      <w:autoSpaceDN w:val="0"/>
      <w:adjustRightInd w:val="0"/>
      <w:spacing w:line="181" w:lineRule="atLeast"/>
    </w:pPr>
    <w:rPr>
      <w:rFonts w:eastAsia="Calibri"/>
      <w:lang w:eastAsia="en-US"/>
    </w:rPr>
  </w:style>
</w:styles>
</file>

<file path=word/webSettings.xml><?xml version="1.0" encoding="utf-8"?>
<w:webSettings xmlns:r="http://schemas.openxmlformats.org/officeDocument/2006/relationships" xmlns:w="http://schemas.openxmlformats.org/wordprocessingml/2006/main">
  <w:divs>
    <w:div w:id="158615112">
      <w:bodyDiv w:val="1"/>
      <w:marLeft w:val="0"/>
      <w:marRight w:val="0"/>
      <w:marTop w:val="0"/>
      <w:marBottom w:val="0"/>
      <w:divBdr>
        <w:top w:val="none" w:sz="0" w:space="0" w:color="auto"/>
        <w:left w:val="none" w:sz="0" w:space="0" w:color="auto"/>
        <w:bottom w:val="none" w:sz="0" w:space="0" w:color="auto"/>
        <w:right w:val="none" w:sz="0" w:space="0" w:color="auto"/>
      </w:divBdr>
      <w:divsChild>
        <w:div w:id="531384128">
          <w:marLeft w:val="0"/>
          <w:marRight w:val="0"/>
          <w:marTop w:val="0"/>
          <w:marBottom w:val="0"/>
          <w:divBdr>
            <w:top w:val="none" w:sz="0" w:space="0" w:color="auto"/>
            <w:left w:val="none" w:sz="0" w:space="0" w:color="auto"/>
            <w:bottom w:val="none" w:sz="0" w:space="0" w:color="auto"/>
            <w:right w:val="none" w:sz="0" w:space="0" w:color="auto"/>
          </w:divBdr>
        </w:div>
        <w:div w:id="51393043">
          <w:marLeft w:val="0"/>
          <w:marRight w:val="0"/>
          <w:marTop w:val="0"/>
          <w:marBottom w:val="0"/>
          <w:divBdr>
            <w:top w:val="none" w:sz="0" w:space="0" w:color="auto"/>
            <w:left w:val="none" w:sz="0" w:space="0" w:color="auto"/>
            <w:bottom w:val="none" w:sz="0" w:space="0" w:color="auto"/>
            <w:right w:val="none" w:sz="0" w:space="0" w:color="auto"/>
          </w:divBdr>
        </w:div>
      </w:divsChild>
    </w:div>
    <w:div w:id="1023239042">
      <w:bodyDiv w:val="1"/>
      <w:marLeft w:val="0"/>
      <w:marRight w:val="0"/>
      <w:marTop w:val="0"/>
      <w:marBottom w:val="0"/>
      <w:divBdr>
        <w:top w:val="none" w:sz="0" w:space="0" w:color="auto"/>
        <w:left w:val="none" w:sz="0" w:space="0" w:color="auto"/>
        <w:bottom w:val="none" w:sz="0" w:space="0" w:color="auto"/>
        <w:right w:val="none" w:sz="0" w:space="0" w:color="auto"/>
      </w:divBdr>
      <w:divsChild>
        <w:div w:id="2144808779">
          <w:marLeft w:val="0"/>
          <w:marRight w:val="0"/>
          <w:marTop w:val="0"/>
          <w:marBottom w:val="0"/>
          <w:divBdr>
            <w:top w:val="none" w:sz="0" w:space="0" w:color="auto"/>
            <w:left w:val="none" w:sz="0" w:space="0" w:color="auto"/>
            <w:bottom w:val="none" w:sz="0" w:space="0" w:color="auto"/>
            <w:right w:val="none" w:sz="0" w:space="0" w:color="auto"/>
          </w:divBdr>
        </w:div>
        <w:div w:id="1479148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82BF3-29AC-44CD-93FE-01AA0AF24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3086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2023-06-26T10:19:00Z</cp:lastPrinted>
  <dcterms:created xsi:type="dcterms:W3CDTF">2023-10-03T11:08:00Z</dcterms:created>
  <dcterms:modified xsi:type="dcterms:W3CDTF">2023-10-03T11:15:00Z</dcterms:modified>
</cp:coreProperties>
</file>