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B7495F" w:rsidRDefault="006F7151" w:rsidP="00CA3C2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     </w:t>
      </w:r>
      <w:r w:rsidR="00CA3C20" w:rsidRPr="00B7495F">
        <w:rPr>
          <w:rFonts w:ascii="PT Astra Serif" w:hAnsi="PT Astra Serif"/>
          <w:b/>
          <w:sz w:val="24"/>
          <w:szCs w:val="24"/>
        </w:rPr>
        <w:t>СОВЕТ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РЕШЕНИЕ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8C1085" w:rsidP="00CA3C20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27</w:t>
      </w:r>
      <w:r w:rsidR="009A613F">
        <w:rPr>
          <w:rFonts w:ascii="PT Astra Serif" w:hAnsi="PT Astra Serif"/>
          <w:b/>
          <w:sz w:val="24"/>
          <w:szCs w:val="24"/>
        </w:rPr>
        <w:t>.11</w:t>
      </w:r>
      <w:r w:rsidR="00E159DE">
        <w:rPr>
          <w:rFonts w:ascii="PT Astra Serif" w:hAnsi="PT Astra Serif"/>
          <w:b/>
          <w:sz w:val="24"/>
          <w:szCs w:val="24"/>
        </w:rPr>
        <w:t>.2024г.  № 98/2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A95A89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</w:t>
      </w:r>
      <w:proofErr w:type="gramStart"/>
      <w:r w:rsidR="00CA3C20" w:rsidRPr="00B7495F">
        <w:rPr>
          <w:rFonts w:ascii="PT Astra Serif" w:hAnsi="PT Astra Serif"/>
          <w:b/>
          <w:sz w:val="24"/>
          <w:szCs w:val="24"/>
        </w:rPr>
        <w:t>с</w:t>
      </w:r>
      <w:proofErr w:type="gramEnd"/>
      <w:r w:rsidR="00CA3C20" w:rsidRPr="00B7495F">
        <w:rPr>
          <w:rFonts w:ascii="PT Astra Serif" w:hAnsi="PT Astra Serif"/>
          <w:b/>
          <w:sz w:val="24"/>
          <w:szCs w:val="24"/>
        </w:rPr>
        <w:t>. Терновка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Терновского муниципального образования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№ 64</w:t>
      </w:r>
      <w:r w:rsidR="005D0E1D" w:rsidRPr="00B7495F">
        <w:rPr>
          <w:rFonts w:ascii="PT Astra Serif" w:hAnsi="PT Astra Serif"/>
          <w:b/>
          <w:sz w:val="24"/>
          <w:szCs w:val="24"/>
        </w:rPr>
        <w:t>/1 от 21</w:t>
      </w:r>
      <w:r w:rsidR="00227B86" w:rsidRPr="00B7495F">
        <w:rPr>
          <w:rFonts w:ascii="PT Astra Serif" w:hAnsi="PT Astra Serif"/>
          <w:b/>
          <w:sz w:val="24"/>
          <w:szCs w:val="24"/>
        </w:rPr>
        <w:t>.</w:t>
      </w:r>
      <w:r w:rsidRPr="00B7495F">
        <w:rPr>
          <w:rFonts w:ascii="PT Astra Serif" w:hAnsi="PT Astra Serif"/>
          <w:b/>
          <w:sz w:val="24"/>
          <w:szCs w:val="24"/>
        </w:rPr>
        <w:t>12.2023</w:t>
      </w:r>
      <w:r w:rsidR="00CA3C20" w:rsidRPr="00B7495F">
        <w:rPr>
          <w:rFonts w:ascii="PT Astra Serif" w:hAnsi="PT Astra Serif"/>
          <w:b/>
          <w:sz w:val="24"/>
          <w:szCs w:val="24"/>
        </w:rPr>
        <w:t>г. «О бюджете Терновского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proofErr w:type="spellStart"/>
      <w:r w:rsidRPr="00B7495F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b/>
          <w:sz w:val="24"/>
          <w:szCs w:val="24"/>
        </w:rPr>
        <w:t xml:space="preserve"> 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на 2024 год и плановый период 2025 и 2026</w:t>
      </w:r>
      <w:r w:rsidR="00A176FC" w:rsidRPr="00B7495F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43585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ab/>
      </w:r>
      <w:r w:rsidRPr="00B7495F">
        <w:rPr>
          <w:rFonts w:ascii="PT Astra Serif" w:hAnsi="PT Astra Serif"/>
          <w:sz w:val="24"/>
          <w:szCs w:val="24"/>
        </w:rPr>
        <w:t xml:space="preserve">На основании Устава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РЕШИЛ:</w:t>
      </w:r>
    </w:p>
    <w:p w:rsidR="004D0D7F" w:rsidRPr="00B7495F" w:rsidRDefault="004D0D7F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7B76DB" w:rsidRPr="00B7495F" w:rsidRDefault="007B76DB" w:rsidP="007B76DB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1</w:t>
      </w:r>
      <w:r w:rsidRPr="00B7495F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Терновского муниципального образования </w:t>
      </w:r>
      <w:r w:rsidR="008D3090" w:rsidRPr="00B7495F">
        <w:rPr>
          <w:rFonts w:ascii="PT Astra Serif" w:hAnsi="PT Astra Serif"/>
          <w:sz w:val="24"/>
          <w:szCs w:val="24"/>
        </w:rPr>
        <w:t>№ 64/1 от 21.12.20</w:t>
      </w:r>
      <w:r w:rsidR="00A176FC" w:rsidRPr="00B7495F">
        <w:rPr>
          <w:rFonts w:ascii="PT Astra Serif" w:hAnsi="PT Astra Serif"/>
          <w:sz w:val="24"/>
          <w:szCs w:val="24"/>
        </w:rPr>
        <w:t>2</w:t>
      </w:r>
      <w:r w:rsidR="008D3090" w:rsidRPr="00B7495F">
        <w:rPr>
          <w:rFonts w:ascii="PT Astra Serif" w:hAnsi="PT Astra Serif"/>
          <w:sz w:val="24"/>
          <w:szCs w:val="24"/>
        </w:rPr>
        <w:t>3</w:t>
      </w:r>
      <w:r w:rsidRPr="00B7495F">
        <w:rPr>
          <w:rFonts w:ascii="PT Astra Serif" w:hAnsi="PT Astra Serif"/>
          <w:sz w:val="24"/>
          <w:szCs w:val="24"/>
        </w:rPr>
        <w:t xml:space="preserve">г. «О бюджете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</w:t>
      </w:r>
      <w:r w:rsidR="008D3090" w:rsidRPr="00B7495F">
        <w:rPr>
          <w:rFonts w:ascii="PT Astra Serif" w:hAnsi="PT Astra Serif"/>
          <w:sz w:val="24"/>
          <w:szCs w:val="24"/>
        </w:rPr>
        <w:t xml:space="preserve">йона Саратовской области на 2024 </w:t>
      </w:r>
      <w:r w:rsidRPr="00B7495F">
        <w:rPr>
          <w:rFonts w:ascii="PT Astra Serif" w:hAnsi="PT Astra Serif"/>
          <w:sz w:val="24"/>
          <w:szCs w:val="24"/>
        </w:rPr>
        <w:t>год</w:t>
      </w:r>
      <w:r w:rsidR="008D3090" w:rsidRPr="00B7495F">
        <w:rPr>
          <w:rFonts w:ascii="PT Astra Serif" w:hAnsi="PT Astra Serif"/>
          <w:sz w:val="24"/>
          <w:szCs w:val="24"/>
        </w:rPr>
        <w:t xml:space="preserve"> и плановый период 2025 и 2026</w:t>
      </w:r>
      <w:r w:rsidR="00A176FC" w:rsidRPr="00B7495F">
        <w:rPr>
          <w:rFonts w:ascii="PT Astra Serif" w:hAnsi="PT Astra Serif"/>
          <w:sz w:val="24"/>
          <w:szCs w:val="24"/>
        </w:rPr>
        <w:t xml:space="preserve"> годов</w:t>
      </w:r>
      <w:r w:rsidRPr="00B7495F">
        <w:rPr>
          <w:rFonts w:ascii="PT Astra Serif" w:hAnsi="PT Astra Serif"/>
          <w:sz w:val="24"/>
          <w:szCs w:val="24"/>
        </w:rPr>
        <w:t>» следующие изменения</w:t>
      </w:r>
      <w:r w:rsidR="00AB4809" w:rsidRPr="00B7495F">
        <w:rPr>
          <w:rFonts w:ascii="PT Astra Serif" w:hAnsi="PT Astra Serif"/>
          <w:sz w:val="24"/>
          <w:szCs w:val="24"/>
        </w:rPr>
        <w:t xml:space="preserve"> и дополнения</w:t>
      </w:r>
      <w:r w:rsidRPr="00B7495F">
        <w:rPr>
          <w:rFonts w:ascii="PT Astra Serif" w:hAnsi="PT Astra Serif"/>
          <w:sz w:val="24"/>
          <w:szCs w:val="24"/>
        </w:rPr>
        <w:t>:</w:t>
      </w:r>
    </w:p>
    <w:p w:rsidR="00AB4809" w:rsidRPr="00B7495F" w:rsidRDefault="00AB4809" w:rsidP="00AB4809">
      <w:pPr>
        <w:pStyle w:val="a5"/>
        <w:spacing w:line="0" w:lineRule="atLeast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 w:cs="Mangal"/>
          <w:sz w:val="24"/>
          <w:szCs w:val="24"/>
        </w:rPr>
        <w:t>1.2</w:t>
      </w:r>
      <w:proofErr w:type="gramStart"/>
      <w:r w:rsidRPr="00B7495F">
        <w:rPr>
          <w:rFonts w:ascii="PT Astra Serif" w:hAnsi="PT Astra Serif" w:cs="Mangal"/>
          <w:sz w:val="24"/>
          <w:szCs w:val="24"/>
        </w:rPr>
        <w:t xml:space="preserve"> В</w:t>
      </w:r>
      <w:proofErr w:type="gramEnd"/>
      <w:r w:rsidRPr="00B7495F">
        <w:rPr>
          <w:rFonts w:ascii="PT Astra Serif" w:hAnsi="PT Astra Serif" w:cs="Mangal"/>
          <w:sz w:val="24"/>
          <w:szCs w:val="24"/>
        </w:rPr>
        <w:t xml:space="preserve"> статье 1</w:t>
      </w:r>
      <w:r w:rsidRPr="00B7495F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Терновского муниципального образования на </w:t>
      </w:r>
      <w:r w:rsidRPr="00B7495F">
        <w:rPr>
          <w:rFonts w:ascii="PT Astra Serif" w:hAnsi="PT Astra Serif"/>
          <w:sz w:val="24"/>
          <w:szCs w:val="24"/>
        </w:rPr>
        <w:t>2024 год и плановый период 2025 и 2026 годов</w:t>
      </w:r>
      <w:r w:rsidRPr="00B7495F">
        <w:rPr>
          <w:rFonts w:ascii="PT Astra Serif" w:hAnsi="PT Astra Serif"/>
          <w:bCs/>
          <w:sz w:val="24"/>
          <w:szCs w:val="24"/>
        </w:rPr>
        <w:t>»</w:t>
      </w:r>
      <w:r w:rsidRPr="00B7495F">
        <w:rPr>
          <w:rFonts w:ascii="PT Astra Serif" w:hAnsi="PT Astra Serif" w:cs="Mangal"/>
          <w:sz w:val="24"/>
          <w:szCs w:val="24"/>
        </w:rPr>
        <w:t>, п.1</w:t>
      </w:r>
      <w:r w:rsidRPr="00B7495F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Терновского муниципального образования на 2024 год»:</w:t>
      </w:r>
    </w:p>
    <w:p w:rsidR="00AB4809" w:rsidRPr="00B7495F" w:rsidRDefault="00AB4809" w:rsidP="007B76DB">
      <w:pPr>
        <w:rPr>
          <w:rFonts w:ascii="PT Astra Serif" w:hAnsi="PT Astra Serif"/>
          <w:sz w:val="24"/>
          <w:szCs w:val="24"/>
        </w:rPr>
      </w:pPr>
    </w:p>
    <w:p w:rsidR="00BC40A5" w:rsidRPr="00B7495F" w:rsidRDefault="004A5169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Увеличить общий объем доходов </w:t>
      </w:r>
      <w:r w:rsidR="008D3090" w:rsidRPr="00B7495F">
        <w:rPr>
          <w:rFonts w:ascii="PT Astra Serif" w:hAnsi="PT Astra Serif"/>
          <w:bCs/>
          <w:sz w:val="24"/>
          <w:szCs w:val="24"/>
        </w:rPr>
        <w:t xml:space="preserve"> на</w:t>
      </w:r>
      <w:r w:rsidRPr="00B7495F">
        <w:rPr>
          <w:rFonts w:ascii="PT Astra Serif" w:hAnsi="PT Astra Serif"/>
          <w:bCs/>
          <w:sz w:val="24"/>
          <w:szCs w:val="24"/>
        </w:rPr>
        <w:t xml:space="preserve"> сумму</w:t>
      </w:r>
      <w:r w:rsidR="008D28F8">
        <w:rPr>
          <w:rFonts w:ascii="PT Astra Serif" w:hAnsi="PT Astra Serif"/>
          <w:bCs/>
          <w:sz w:val="24"/>
          <w:szCs w:val="24"/>
        </w:rPr>
        <w:t xml:space="preserve"> 12</w:t>
      </w:r>
      <w:r w:rsidR="00CF603A">
        <w:rPr>
          <w:rFonts w:ascii="PT Astra Serif" w:hAnsi="PT Astra Serif"/>
          <w:bCs/>
          <w:sz w:val="24"/>
          <w:szCs w:val="24"/>
        </w:rPr>
        <w:t>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</w:t>
      </w:r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уб.</w:t>
      </w:r>
    </w:p>
    <w:p w:rsidR="007B76DB" w:rsidRPr="00B7495F" w:rsidRDefault="001F4440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>У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величить общий объем расходов на сумму </w:t>
      </w:r>
      <w:r w:rsidR="008D28F8">
        <w:rPr>
          <w:rFonts w:ascii="PT Astra Serif" w:hAnsi="PT Astra Serif"/>
          <w:bCs/>
          <w:sz w:val="24"/>
          <w:szCs w:val="24"/>
        </w:rPr>
        <w:t>12</w:t>
      </w:r>
      <w:r w:rsidR="00CF603A">
        <w:rPr>
          <w:rFonts w:ascii="PT Astra Serif" w:hAnsi="PT Astra Serif"/>
          <w:bCs/>
          <w:sz w:val="24"/>
          <w:szCs w:val="24"/>
        </w:rPr>
        <w:t>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p w:rsidR="00AB4809" w:rsidRPr="00B7495F" w:rsidRDefault="00AB4809" w:rsidP="00AB4809">
      <w:pPr>
        <w:spacing w:line="0" w:lineRule="atLeast"/>
        <w:jc w:val="both"/>
        <w:rPr>
          <w:rFonts w:ascii="PT Astra Serif" w:hAnsi="PT Astra Serif" w:cs="Mangal"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      3)</w:t>
      </w:r>
      <w:r w:rsidR="004A5169" w:rsidRPr="00B7495F">
        <w:rPr>
          <w:rFonts w:ascii="PT Astra Serif" w:hAnsi="PT Astra Serif"/>
          <w:bCs/>
          <w:sz w:val="24"/>
          <w:szCs w:val="24"/>
        </w:rPr>
        <w:t>Утвердит</w:t>
      </w:r>
      <w:r w:rsidR="00B7495F">
        <w:rPr>
          <w:rFonts w:ascii="PT Astra Serif" w:hAnsi="PT Astra Serif"/>
          <w:bCs/>
          <w:sz w:val="24"/>
          <w:szCs w:val="24"/>
        </w:rPr>
        <w:t>ь</w:t>
      </w:r>
      <w:r w:rsidR="00E159DE">
        <w:rPr>
          <w:rFonts w:ascii="PT Astra Serif" w:hAnsi="PT Astra Serif"/>
          <w:bCs/>
          <w:sz w:val="24"/>
          <w:szCs w:val="24"/>
        </w:rPr>
        <w:t xml:space="preserve"> процент дефицита в размере 40,0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 процента объемов доходов Терновск</w:t>
      </w:r>
      <w:r w:rsidRPr="00B7495F">
        <w:rPr>
          <w:rFonts w:ascii="PT Astra Serif" w:hAnsi="PT Astra Serif"/>
          <w:bCs/>
          <w:sz w:val="24"/>
          <w:szCs w:val="24"/>
        </w:rPr>
        <w:t xml:space="preserve">ого муниципального образования </w:t>
      </w:r>
      <w:proofErr w:type="spellStart"/>
      <w:r w:rsidRPr="00B7495F">
        <w:rPr>
          <w:rFonts w:ascii="PT Astra Serif" w:hAnsi="PT Astra Serif"/>
          <w:bCs/>
          <w:sz w:val="24"/>
          <w:szCs w:val="24"/>
        </w:rPr>
        <w:t>Б</w:t>
      </w:r>
      <w:r w:rsidR="004A5169" w:rsidRPr="00B7495F">
        <w:rPr>
          <w:rFonts w:ascii="PT Astra Serif" w:hAnsi="PT Astra Serif"/>
          <w:bCs/>
          <w:sz w:val="24"/>
          <w:szCs w:val="24"/>
        </w:rPr>
        <w:t>алашовского</w:t>
      </w:r>
      <w:proofErr w:type="spellEnd"/>
      <w:r w:rsidR="004A5169" w:rsidRPr="00B7495F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</w:t>
      </w:r>
      <w:r w:rsidRPr="00B7495F">
        <w:rPr>
          <w:rFonts w:ascii="PT Astra Serif" w:hAnsi="PT Astra Serif" w:cs="Mangal"/>
          <w:sz w:val="24"/>
          <w:szCs w:val="24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A5169" w:rsidRPr="00B7495F" w:rsidRDefault="004A5169" w:rsidP="00AB4809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286D80" w:rsidRPr="00B7495F" w:rsidRDefault="00286D80" w:rsidP="00286D80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B76DB" w:rsidRPr="00B7495F" w:rsidRDefault="00AB4809" w:rsidP="004D0D7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2</w:t>
      </w:r>
      <w:r w:rsidR="00286D80" w:rsidRPr="00B7495F">
        <w:rPr>
          <w:rFonts w:ascii="PT Astra Serif" w:hAnsi="PT Astra Serif"/>
          <w:bCs/>
          <w:sz w:val="24"/>
          <w:szCs w:val="24"/>
        </w:rPr>
        <w:t>.</w:t>
      </w:r>
      <w:r w:rsidR="007B76DB" w:rsidRPr="00B7495F">
        <w:rPr>
          <w:rFonts w:ascii="PT Astra Serif" w:hAnsi="PT Astra Serif"/>
          <w:bCs/>
          <w:sz w:val="24"/>
          <w:szCs w:val="24"/>
        </w:rPr>
        <w:t>Внести следую</w:t>
      </w:r>
      <w:r w:rsidR="0009577A" w:rsidRPr="00B7495F">
        <w:rPr>
          <w:rFonts w:ascii="PT Astra Serif" w:hAnsi="PT Astra Serif"/>
          <w:bCs/>
          <w:sz w:val="24"/>
          <w:szCs w:val="24"/>
        </w:rPr>
        <w:t>щие изменения  в  Приложение № 2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7B76DB" w:rsidRPr="00B7495F">
        <w:rPr>
          <w:rFonts w:ascii="PT Astra Serif" w:hAnsi="PT Astra Serif"/>
          <w:bCs/>
          <w:sz w:val="24"/>
          <w:szCs w:val="24"/>
        </w:rPr>
        <w:t xml:space="preserve"> муниципального ра</w:t>
      </w:r>
      <w:r w:rsidR="00D21BEA" w:rsidRPr="00B7495F">
        <w:rPr>
          <w:rFonts w:ascii="PT Astra Serif" w:hAnsi="PT Astra Serif"/>
          <w:bCs/>
          <w:sz w:val="24"/>
          <w:szCs w:val="24"/>
        </w:rPr>
        <w:t>йона Саратовской области на 2024 и плановый период 2025 и 2026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годов </w:t>
      </w:r>
      <w:r w:rsidR="007B76DB" w:rsidRPr="00B7495F">
        <w:rPr>
          <w:rFonts w:ascii="PT Astra Serif" w:hAnsi="PT Astra Serif"/>
          <w:bCs/>
          <w:sz w:val="24"/>
          <w:szCs w:val="24"/>
        </w:rPr>
        <w:t>»:</w:t>
      </w:r>
    </w:p>
    <w:p w:rsidR="007B76DB" w:rsidRPr="00B7495F" w:rsidRDefault="007B76DB" w:rsidP="003269C6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1"/>
        <w:gridCol w:w="708"/>
        <w:gridCol w:w="568"/>
        <w:gridCol w:w="565"/>
        <w:gridCol w:w="1417"/>
        <w:gridCol w:w="568"/>
        <w:gridCol w:w="721"/>
      </w:tblGrid>
      <w:tr w:rsidR="00F6403E" w:rsidRPr="00CE74B6" w:rsidTr="00F6403E">
        <w:trPr>
          <w:trHeight w:val="8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6403E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Терновского  муниципального образования </w:t>
            </w:r>
            <w:proofErr w:type="spell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D28F8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+100</w:t>
            </w:r>
            <w:r w:rsidR="008D28F8"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8D28F8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837DF6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837DF6">
              <w:rPr>
                <w:rFonts w:ascii="PT Astra Serif" w:hAnsi="PT Astra Serif" w:cs="Arial"/>
                <w:sz w:val="22"/>
                <w:szCs w:val="22"/>
              </w:rPr>
              <w:t>Терновское</w:t>
            </w:r>
            <w:proofErr w:type="spellEnd"/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="008D28F8"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8D28F8" w:rsidRPr="00CE74B6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="008D28F8"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8D28F8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8D28F8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8F8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="008D28F8"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E1252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254 00 00000 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FB7FD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="00B87696"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18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E1252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254 00 00050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FB7FD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="00B87696"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9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FB7FD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="00B87696"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FB7FD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="00B87696"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</w:tbl>
    <w:p w:rsidR="006D1CBB" w:rsidRPr="00CE74B6" w:rsidRDefault="00AB4809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3</w:t>
      </w:r>
      <w:r w:rsidR="00BC40A5" w:rsidRPr="00CE74B6">
        <w:rPr>
          <w:rFonts w:ascii="PT Astra Serif" w:hAnsi="PT Astra Serif"/>
          <w:b/>
          <w:sz w:val="24"/>
          <w:szCs w:val="24"/>
        </w:rPr>
        <w:t xml:space="preserve">. </w:t>
      </w:r>
      <w:r w:rsidR="00BC40A5" w:rsidRPr="00CE74B6">
        <w:rPr>
          <w:rFonts w:ascii="PT Astra Serif" w:hAnsi="PT Astra Serif"/>
          <w:bCs/>
          <w:sz w:val="24"/>
          <w:szCs w:val="24"/>
        </w:rPr>
        <w:t>Вн</w:t>
      </w:r>
      <w:r w:rsidR="0009577A" w:rsidRPr="00CE74B6">
        <w:rPr>
          <w:rFonts w:ascii="PT Astra Serif" w:hAnsi="PT Astra Serif"/>
          <w:bCs/>
          <w:sz w:val="24"/>
          <w:szCs w:val="24"/>
        </w:rPr>
        <w:t>ести изменение в  Приложение № 3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="00BC40A5" w:rsidRPr="00CE74B6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BC40A5" w:rsidRPr="00CE74B6">
        <w:rPr>
          <w:rFonts w:ascii="PT Astra Serif" w:hAnsi="PT Astra Serif"/>
          <w:bCs/>
          <w:sz w:val="24"/>
          <w:szCs w:val="24"/>
        </w:rPr>
        <w:t xml:space="preserve"> муниципального рай</w:t>
      </w:r>
      <w:r w:rsidR="00C958F6" w:rsidRPr="00CE74B6">
        <w:rPr>
          <w:rFonts w:ascii="PT Astra Serif" w:hAnsi="PT Astra Serif"/>
          <w:bCs/>
          <w:sz w:val="24"/>
          <w:szCs w:val="24"/>
        </w:rPr>
        <w:t>она Саратовской области на 2024</w:t>
      </w:r>
      <w:r w:rsidR="00855D77" w:rsidRPr="00CE74B6">
        <w:rPr>
          <w:rFonts w:ascii="PT Astra Serif" w:hAnsi="PT Astra Serif"/>
          <w:bCs/>
          <w:sz w:val="24"/>
          <w:szCs w:val="24"/>
        </w:rPr>
        <w:t xml:space="preserve"> </w:t>
      </w:r>
      <w:r w:rsidR="00BC40A5" w:rsidRPr="00CE74B6">
        <w:rPr>
          <w:rFonts w:ascii="PT Astra Serif" w:hAnsi="PT Astra Serif"/>
          <w:bCs/>
          <w:sz w:val="24"/>
          <w:szCs w:val="24"/>
        </w:rPr>
        <w:t>год</w:t>
      </w:r>
      <w:r w:rsidR="00C958F6" w:rsidRPr="00CE74B6">
        <w:rPr>
          <w:rFonts w:ascii="PT Astra Serif" w:hAnsi="PT Astra Serif"/>
          <w:bCs/>
          <w:sz w:val="24"/>
          <w:szCs w:val="24"/>
        </w:rPr>
        <w:t xml:space="preserve"> и плановый период 2025 и 2026</w:t>
      </w:r>
      <w:r w:rsidR="00A176FC" w:rsidRPr="00CE74B6">
        <w:rPr>
          <w:rFonts w:ascii="PT Astra Serif" w:hAnsi="PT Astra Serif"/>
          <w:bCs/>
          <w:sz w:val="24"/>
          <w:szCs w:val="24"/>
        </w:rPr>
        <w:t xml:space="preserve"> годов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6"/>
        <w:gridCol w:w="569"/>
        <w:gridCol w:w="700"/>
        <w:gridCol w:w="1417"/>
        <w:gridCol w:w="708"/>
        <w:gridCol w:w="993"/>
      </w:tblGrid>
      <w:tr w:rsidR="00FB7FDE" w:rsidRPr="00CE74B6" w:rsidTr="00E159DE">
        <w:trPr>
          <w:trHeight w:val="870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B7FDE" w:rsidRPr="00CE74B6" w:rsidTr="00E159DE">
        <w:trPr>
          <w:trHeight w:val="25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</w:tr>
      <w:tr w:rsidR="00FB7FDE" w:rsidRPr="00837DF6" w:rsidTr="00E159DE">
        <w:trPr>
          <w:trHeight w:val="69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+100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FB7FDE" w:rsidRPr="00837DF6" w:rsidTr="00E159DE">
        <w:trPr>
          <w:trHeight w:val="69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837DF6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837DF6">
              <w:rPr>
                <w:rFonts w:ascii="PT Astra Serif" w:hAnsi="PT Astra Serif" w:cs="Arial"/>
                <w:sz w:val="22"/>
                <w:szCs w:val="22"/>
              </w:rPr>
              <w:t>Терновское</w:t>
            </w:r>
            <w:proofErr w:type="spellEnd"/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FB7FDE" w:rsidRPr="00837DF6" w:rsidTr="00E159DE">
        <w:trPr>
          <w:trHeight w:val="46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FB7FDE" w:rsidRPr="00837DF6" w:rsidTr="00E159DE">
        <w:trPr>
          <w:trHeight w:val="25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837DF6" w:rsidRDefault="00FB7FDE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FB7FDE" w:rsidRPr="00CE74B6" w:rsidTr="00E159DE">
        <w:trPr>
          <w:trHeight w:val="25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254 00 00000 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FB7FDE" w:rsidRPr="00CE74B6" w:rsidTr="00E159DE">
        <w:trPr>
          <w:trHeight w:val="18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254 00 00050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FB7FDE" w:rsidRPr="00CE74B6" w:rsidTr="00E159DE">
        <w:trPr>
          <w:trHeight w:val="90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FB7FDE" w:rsidRPr="00CE74B6" w:rsidTr="00E159DE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FDE" w:rsidRPr="00CE74B6" w:rsidRDefault="00FB7FDE" w:rsidP="00F866CB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+</w:t>
            </w: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</w:tbl>
    <w:p w:rsidR="004D0D7F" w:rsidRPr="00CE74B6" w:rsidRDefault="004D0D7F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B7495F" w:rsidRPr="00CE74B6" w:rsidRDefault="0098670C" w:rsidP="00B7495F">
      <w:pPr>
        <w:pStyle w:val="2"/>
        <w:spacing w:line="24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sz w:val="24"/>
          <w:szCs w:val="24"/>
        </w:rPr>
        <w:t>4</w:t>
      </w:r>
      <w:r w:rsidR="00B7495F" w:rsidRPr="00CE74B6">
        <w:rPr>
          <w:rFonts w:ascii="PT Astra Serif" w:hAnsi="PT Astra Serif"/>
          <w:sz w:val="24"/>
          <w:szCs w:val="24"/>
        </w:rPr>
        <w:t xml:space="preserve">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 программным направлениям деятельности), группам и подгруппам </w:t>
      </w:r>
      <w:proofErr w:type="gramStart"/>
      <w:r w:rsidR="00B7495F" w:rsidRPr="00CE74B6">
        <w:rPr>
          <w:rFonts w:ascii="PT Astra Serif" w:hAnsi="PT Astra Serif"/>
          <w:sz w:val="24"/>
          <w:szCs w:val="24"/>
        </w:rPr>
        <w:t>видов расходов классификации расходов бюджета муниципального образования Терновского</w:t>
      </w:r>
      <w:proofErr w:type="gramEnd"/>
      <w:r w:rsidR="00B7495F" w:rsidRPr="00CE74B6">
        <w:rPr>
          <w:rFonts w:ascii="PT Astra Serif" w:hAnsi="PT Astra Serif"/>
          <w:sz w:val="24"/>
          <w:szCs w:val="24"/>
        </w:rPr>
        <w:t xml:space="preserve"> на 2024 год и плановый период 2025 и 2026 годов»</w:t>
      </w:r>
    </w:p>
    <w:p w:rsidR="00C958F6" w:rsidRPr="00CE74B6" w:rsidRDefault="00C958F6" w:rsidP="00C958F6">
      <w:pPr>
        <w:spacing w:line="0" w:lineRule="atLeast"/>
        <w:jc w:val="right"/>
        <w:rPr>
          <w:rFonts w:ascii="PT Astra Serif" w:hAnsi="PT Astra Serif"/>
          <w:bCs/>
          <w:sz w:val="24"/>
          <w:szCs w:val="24"/>
        </w:rPr>
      </w:pPr>
      <w:r w:rsidRPr="00CE74B6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7"/>
        <w:gridCol w:w="1700"/>
        <w:gridCol w:w="992"/>
        <w:gridCol w:w="1276"/>
      </w:tblGrid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8670C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 w:rsidP="00711EA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F63ECF" w:rsidRDefault="00751E65" w:rsidP="00F866CB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100,0</w:t>
            </w: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Предоставление межбюджетных трансфертов бюджету муниципального района в соответствии с </w:t>
            </w: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27 2 00 00000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F63ECF" w:rsidRDefault="00751E65" w:rsidP="00F866CB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100,0</w:t>
            </w: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BF4A59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BF4A59">
              <w:rPr>
                <w:rFonts w:ascii="PT Astra Serif" w:hAnsi="PT Astra Serif" w:cs="Arial"/>
                <w:sz w:val="22"/>
                <w:szCs w:val="22"/>
              </w:rPr>
              <w:t>Терновское</w:t>
            </w:r>
            <w:proofErr w:type="spellEnd"/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00,0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751E65" w:rsidRDefault="00751E65" w:rsidP="00FB7FDE">
            <w:pPr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51E65">
              <w:rPr>
                <w:rFonts w:ascii="PT Astra Serif" w:hAnsi="PT Astra Serif" w:cs="Arial"/>
                <w:b/>
                <w:sz w:val="24"/>
                <w:szCs w:val="24"/>
              </w:rPr>
              <w:t xml:space="preserve">20,0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BF4A59" w:rsidRDefault="00751E65" w:rsidP="00F866C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E65" w:rsidRPr="00751E65" w:rsidRDefault="00751E65" w:rsidP="00FB7FDE">
            <w:pPr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51E65">
              <w:rPr>
                <w:rFonts w:ascii="PT Astra Serif" w:hAnsi="PT Astra Serif" w:cs="Arial"/>
                <w:b/>
                <w:sz w:val="24"/>
                <w:szCs w:val="24"/>
              </w:rPr>
              <w:t xml:space="preserve">20,0 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FB7FDE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B7FDE">
              <w:rPr>
                <w:rFonts w:ascii="PT Astra Serif" w:hAnsi="PT Astra Serif" w:cs="Arial"/>
                <w:bCs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FB7FDE" w:rsidRDefault="00751E65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FB7FDE">
              <w:rPr>
                <w:rFonts w:ascii="PT Astra Serif" w:hAnsi="PT Astra Serif" w:cs="Arial"/>
                <w:bCs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65" w:rsidRPr="00FB7FDE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65" w:rsidRPr="00751E65" w:rsidRDefault="00751E65" w:rsidP="00FB7FD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1E6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CE74B6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CE74B6" w:rsidRDefault="00751E65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65" w:rsidRPr="00CE74B6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751E65" w:rsidRDefault="00751E65" w:rsidP="00FB7FD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1E6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CE74B6" w:rsidRDefault="00751E65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CE74B6">
              <w:rPr>
                <w:rFonts w:ascii="PT Astra Serif" w:hAnsi="PT Astra Serif"/>
                <w:sz w:val="24"/>
                <w:szCs w:val="24"/>
              </w:rPr>
              <w:t>)н</w:t>
            </w:r>
            <w:proofErr w:type="gramEnd"/>
            <w:r w:rsidRPr="00CE74B6">
              <w:rPr>
                <w:rFonts w:ascii="PT Astra Serif" w:hAnsi="PT Astra Serif"/>
                <w:sz w:val="24"/>
                <w:szCs w:val="24"/>
              </w:rPr>
              <w:t>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CE74B6" w:rsidRDefault="00751E65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CE74B6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751E65" w:rsidRDefault="00751E65" w:rsidP="00FB7FD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1E65">
              <w:rPr>
                <w:rFonts w:ascii="PT Astra Serif" w:hAnsi="PT Astra Serif"/>
                <w:sz w:val="24"/>
                <w:szCs w:val="24"/>
              </w:rPr>
              <w:t xml:space="preserve">                    20,0</w:t>
            </w:r>
          </w:p>
        </w:tc>
      </w:tr>
      <w:tr w:rsidR="00751E65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CE74B6" w:rsidRDefault="00751E65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1E65" w:rsidRPr="00CE74B6" w:rsidRDefault="00751E65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CE74B6" w:rsidRDefault="00751E6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             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65" w:rsidRPr="00751E65" w:rsidRDefault="00751E65" w:rsidP="00FB7FD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1E65">
              <w:rPr>
                <w:rFonts w:ascii="PT Astra Serif" w:hAnsi="PT Astra Serif"/>
                <w:sz w:val="24"/>
                <w:szCs w:val="24"/>
              </w:rPr>
              <w:t xml:space="preserve">                      20,0</w:t>
            </w:r>
          </w:p>
        </w:tc>
      </w:tr>
    </w:tbl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A95A89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5</w:t>
      </w:r>
      <w:r w:rsidR="00BC40A5" w:rsidRPr="00CE74B6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594BB0" w:rsidRPr="00CE74B6" w:rsidRDefault="00594BB0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86D80" w:rsidRPr="00CE74B6" w:rsidRDefault="00286D80" w:rsidP="00C87675">
      <w:pPr>
        <w:jc w:val="both"/>
        <w:rPr>
          <w:rFonts w:ascii="PT Astra Serif" w:hAnsi="PT Astra Serif"/>
          <w:b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Глава Терновского муниципального образования                                А.В.Пономарев</w:t>
      </w:r>
    </w:p>
    <w:p w:rsidR="00271A72" w:rsidRPr="00CE74B6" w:rsidRDefault="00271A72">
      <w:pPr>
        <w:jc w:val="both"/>
        <w:rPr>
          <w:rFonts w:ascii="PT Astra Serif" w:hAnsi="PT Astra Serif"/>
          <w:b/>
          <w:sz w:val="24"/>
          <w:szCs w:val="24"/>
        </w:rPr>
      </w:pPr>
    </w:p>
    <w:sectPr w:rsidR="00271A72" w:rsidRPr="00CE74B6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6A" w:rsidRDefault="00CA636A" w:rsidP="00C958F6">
      <w:r>
        <w:separator/>
      </w:r>
    </w:p>
  </w:endnote>
  <w:endnote w:type="continuationSeparator" w:id="0">
    <w:p w:rsidR="00CA636A" w:rsidRDefault="00CA636A" w:rsidP="00C9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6A" w:rsidRDefault="00CA636A" w:rsidP="00C958F6">
      <w:r>
        <w:separator/>
      </w:r>
    </w:p>
  </w:footnote>
  <w:footnote w:type="continuationSeparator" w:id="0">
    <w:p w:rsidR="00CA636A" w:rsidRDefault="00CA636A" w:rsidP="00C9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14538"/>
    <w:rsid w:val="0002780B"/>
    <w:rsid w:val="0008736C"/>
    <w:rsid w:val="00087987"/>
    <w:rsid w:val="000907CA"/>
    <w:rsid w:val="0009577A"/>
    <w:rsid w:val="00120C15"/>
    <w:rsid w:val="00131699"/>
    <w:rsid w:val="001C4866"/>
    <w:rsid w:val="001E4FFF"/>
    <w:rsid w:val="001F4440"/>
    <w:rsid w:val="001F7210"/>
    <w:rsid w:val="00202BB0"/>
    <w:rsid w:val="0020576C"/>
    <w:rsid w:val="00213277"/>
    <w:rsid w:val="00225EB5"/>
    <w:rsid w:val="00227B86"/>
    <w:rsid w:val="002324D8"/>
    <w:rsid w:val="00237D0A"/>
    <w:rsid w:val="0024280A"/>
    <w:rsid w:val="00271A72"/>
    <w:rsid w:val="002856A2"/>
    <w:rsid w:val="00286D80"/>
    <w:rsid w:val="002B7378"/>
    <w:rsid w:val="002F1957"/>
    <w:rsid w:val="003157A3"/>
    <w:rsid w:val="00315D72"/>
    <w:rsid w:val="003269C6"/>
    <w:rsid w:val="00347CB1"/>
    <w:rsid w:val="00357B25"/>
    <w:rsid w:val="00395A4E"/>
    <w:rsid w:val="00395F41"/>
    <w:rsid w:val="003C3ACE"/>
    <w:rsid w:val="003D3231"/>
    <w:rsid w:val="003D6471"/>
    <w:rsid w:val="003F2360"/>
    <w:rsid w:val="004673E4"/>
    <w:rsid w:val="004704CE"/>
    <w:rsid w:val="00476DDB"/>
    <w:rsid w:val="00484547"/>
    <w:rsid w:val="004855C1"/>
    <w:rsid w:val="004A5169"/>
    <w:rsid w:val="004B06AF"/>
    <w:rsid w:val="004B4705"/>
    <w:rsid w:val="004D0D7F"/>
    <w:rsid w:val="004D56F0"/>
    <w:rsid w:val="004E2C75"/>
    <w:rsid w:val="004F63DE"/>
    <w:rsid w:val="005050A4"/>
    <w:rsid w:val="00591E4E"/>
    <w:rsid w:val="00594BB0"/>
    <w:rsid w:val="005A72FE"/>
    <w:rsid w:val="005B2813"/>
    <w:rsid w:val="005D0E1D"/>
    <w:rsid w:val="005D6385"/>
    <w:rsid w:val="005F29ED"/>
    <w:rsid w:val="0062544C"/>
    <w:rsid w:val="006542C2"/>
    <w:rsid w:val="00661262"/>
    <w:rsid w:val="006869ED"/>
    <w:rsid w:val="006977A5"/>
    <w:rsid w:val="006B0455"/>
    <w:rsid w:val="006D1CBB"/>
    <w:rsid w:val="006F7151"/>
    <w:rsid w:val="00711EA0"/>
    <w:rsid w:val="00732DAB"/>
    <w:rsid w:val="00741D10"/>
    <w:rsid w:val="00751E65"/>
    <w:rsid w:val="00760DFF"/>
    <w:rsid w:val="007671AA"/>
    <w:rsid w:val="007833A6"/>
    <w:rsid w:val="007B76DB"/>
    <w:rsid w:val="007C7E3C"/>
    <w:rsid w:val="007E0430"/>
    <w:rsid w:val="007F1099"/>
    <w:rsid w:val="007F29DA"/>
    <w:rsid w:val="007F371C"/>
    <w:rsid w:val="00813156"/>
    <w:rsid w:val="00826847"/>
    <w:rsid w:val="0082701D"/>
    <w:rsid w:val="008369FD"/>
    <w:rsid w:val="00855D77"/>
    <w:rsid w:val="008A7BEB"/>
    <w:rsid w:val="008C1085"/>
    <w:rsid w:val="008D28F8"/>
    <w:rsid w:val="008D3090"/>
    <w:rsid w:val="00902A5E"/>
    <w:rsid w:val="00910C77"/>
    <w:rsid w:val="00922B90"/>
    <w:rsid w:val="00950EDB"/>
    <w:rsid w:val="009717D3"/>
    <w:rsid w:val="0098670C"/>
    <w:rsid w:val="009A389B"/>
    <w:rsid w:val="009A613F"/>
    <w:rsid w:val="009B567F"/>
    <w:rsid w:val="009C2FE7"/>
    <w:rsid w:val="009D1723"/>
    <w:rsid w:val="009D6473"/>
    <w:rsid w:val="009F5D26"/>
    <w:rsid w:val="00A04FCB"/>
    <w:rsid w:val="00A176FC"/>
    <w:rsid w:val="00A17DE5"/>
    <w:rsid w:val="00A20ACA"/>
    <w:rsid w:val="00A21015"/>
    <w:rsid w:val="00A45376"/>
    <w:rsid w:val="00A55A7A"/>
    <w:rsid w:val="00A86870"/>
    <w:rsid w:val="00A95A89"/>
    <w:rsid w:val="00A96F24"/>
    <w:rsid w:val="00AB4809"/>
    <w:rsid w:val="00AC22FA"/>
    <w:rsid w:val="00AD555F"/>
    <w:rsid w:val="00B06BF5"/>
    <w:rsid w:val="00B321A5"/>
    <w:rsid w:val="00B7495F"/>
    <w:rsid w:val="00B76CBA"/>
    <w:rsid w:val="00B82C87"/>
    <w:rsid w:val="00B87696"/>
    <w:rsid w:val="00B921E9"/>
    <w:rsid w:val="00BA4A9E"/>
    <w:rsid w:val="00BA4FB0"/>
    <w:rsid w:val="00BA646B"/>
    <w:rsid w:val="00BA7DF8"/>
    <w:rsid w:val="00BC40A5"/>
    <w:rsid w:val="00BE17EB"/>
    <w:rsid w:val="00BF029F"/>
    <w:rsid w:val="00BF638C"/>
    <w:rsid w:val="00C00BE2"/>
    <w:rsid w:val="00C17F8F"/>
    <w:rsid w:val="00C273F4"/>
    <w:rsid w:val="00C36E76"/>
    <w:rsid w:val="00C41CAB"/>
    <w:rsid w:val="00C43585"/>
    <w:rsid w:val="00C8101A"/>
    <w:rsid w:val="00C83CF6"/>
    <w:rsid w:val="00C87675"/>
    <w:rsid w:val="00C958F6"/>
    <w:rsid w:val="00CA15BA"/>
    <w:rsid w:val="00CA2323"/>
    <w:rsid w:val="00CA3C20"/>
    <w:rsid w:val="00CA636A"/>
    <w:rsid w:val="00CA7325"/>
    <w:rsid w:val="00CC0569"/>
    <w:rsid w:val="00CD068C"/>
    <w:rsid w:val="00CE74B6"/>
    <w:rsid w:val="00CF603A"/>
    <w:rsid w:val="00D0454D"/>
    <w:rsid w:val="00D21BEA"/>
    <w:rsid w:val="00D355C1"/>
    <w:rsid w:val="00D6108B"/>
    <w:rsid w:val="00D65775"/>
    <w:rsid w:val="00D67DAC"/>
    <w:rsid w:val="00D93731"/>
    <w:rsid w:val="00D948BD"/>
    <w:rsid w:val="00DA5656"/>
    <w:rsid w:val="00DA5943"/>
    <w:rsid w:val="00DB140A"/>
    <w:rsid w:val="00DB76E8"/>
    <w:rsid w:val="00DD1C11"/>
    <w:rsid w:val="00DD470B"/>
    <w:rsid w:val="00DF228A"/>
    <w:rsid w:val="00E1252D"/>
    <w:rsid w:val="00E1308C"/>
    <w:rsid w:val="00E144DD"/>
    <w:rsid w:val="00E159DE"/>
    <w:rsid w:val="00E168EF"/>
    <w:rsid w:val="00E3380F"/>
    <w:rsid w:val="00E63198"/>
    <w:rsid w:val="00E92B85"/>
    <w:rsid w:val="00EB39E8"/>
    <w:rsid w:val="00EE75A1"/>
    <w:rsid w:val="00EF2475"/>
    <w:rsid w:val="00EF3D9D"/>
    <w:rsid w:val="00F46DE2"/>
    <w:rsid w:val="00F6403E"/>
    <w:rsid w:val="00F87E7D"/>
    <w:rsid w:val="00F968D0"/>
    <w:rsid w:val="00FB1624"/>
    <w:rsid w:val="00FB7FDE"/>
    <w:rsid w:val="00FC5C04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EC1B-59D7-4372-A23A-80A61937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2024-11-27T05:31:00Z</cp:lastPrinted>
  <dcterms:created xsi:type="dcterms:W3CDTF">2024-12-02T11:13:00Z</dcterms:created>
  <dcterms:modified xsi:type="dcterms:W3CDTF">2024-12-02T11:13:00Z</dcterms:modified>
</cp:coreProperties>
</file>