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08" w:rsidRPr="00DC30EA" w:rsidRDefault="00457008" w:rsidP="00444BB8">
      <w:pPr>
        <w:spacing w:after="0"/>
        <w:jc w:val="center"/>
        <w:rPr>
          <w:b/>
          <w:szCs w:val="28"/>
        </w:rPr>
      </w:pPr>
      <w:r w:rsidRPr="00DC30EA">
        <w:rPr>
          <w:b/>
          <w:szCs w:val="28"/>
        </w:rPr>
        <w:t>АДМИНИСТРАЦИЯ</w:t>
      </w:r>
    </w:p>
    <w:p w:rsidR="00457008" w:rsidRPr="00DC30EA" w:rsidRDefault="00AA1ED1" w:rsidP="00444BB8">
      <w:pPr>
        <w:spacing w:after="0"/>
        <w:jc w:val="center"/>
        <w:rPr>
          <w:b/>
          <w:szCs w:val="28"/>
        </w:rPr>
      </w:pPr>
      <w:r>
        <w:rPr>
          <w:b/>
          <w:szCs w:val="28"/>
        </w:rPr>
        <w:t>ТЕРНОВСКОГО</w:t>
      </w:r>
      <w:r w:rsidR="00457008" w:rsidRPr="00DC30EA">
        <w:rPr>
          <w:b/>
          <w:szCs w:val="28"/>
        </w:rPr>
        <w:t xml:space="preserve"> МУНИЦИПАЛЬНОГО ОБРАЗОВАНИЯ </w:t>
      </w:r>
    </w:p>
    <w:p w:rsidR="00457008" w:rsidRPr="00DC30EA" w:rsidRDefault="00457008" w:rsidP="00444BB8">
      <w:pPr>
        <w:spacing w:after="0"/>
        <w:jc w:val="center"/>
        <w:rPr>
          <w:b/>
          <w:szCs w:val="28"/>
        </w:rPr>
      </w:pPr>
      <w:r w:rsidRPr="00DC30EA">
        <w:rPr>
          <w:b/>
          <w:szCs w:val="28"/>
        </w:rPr>
        <w:t xml:space="preserve">БАЛАШОВСКОГО МУНИЦИПАЛЬНОГО РАЙОНА </w:t>
      </w:r>
    </w:p>
    <w:p w:rsidR="00457008" w:rsidRPr="00DC30EA" w:rsidRDefault="00457008" w:rsidP="00444BB8">
      <w:pPr>
        <w:spacing w:after="0"/>
        <w:jc w:val="center"/>
        <w:rPr>
          <w:b/>
          <w:szCs w:val="28"/>
        </w:rPr>
      </w:pPr>
      <w:r w:rsidRPr="00DC30EA">
        <w:rPr>
          <w:b/>
          <w:szCs w:val="28"/>
        </w:rPr>
        <w:t xml:space="preserve">САРАТОВСКОЙ ОБЛАСТИ </w:t>
      </w:r>
    </w:p>
    <w:p w:rsidR="00457008" w:rsidRPr="00DC30EA" w:rsidRDefault="00457008" w:rsidP="00444BB8">
      <w:pPr>
        <w:spacing w:after="0"/>
        <w:jc w:val="center"/>
        <w:rPr>
          <w:b/>
          <w:szCs w:val="28"/>
        </w:rPr>
      </w:pPr>
    </w:p>
    <w:p w:rsidR="00457008" w:rsidRPr="00DC30EA" w:rsidRDefault="00457008" w:rsidP="00444BB8">
      <w:pPr>
        <w:spacing w:after="0"/>
        <w:jc w:val="center"/>
        <w:rPr>
          <w:b/>
          <w:szCs w:val="28"/>
        </w:rPr>
      </w:pPr>
      <w:r w:rsidRPr="00DC30EA">
        <w:rPr>
          <w:b/>
          <w:szCs w:val="28"/>
        </w:rPr>
        <w:t xml:space="preserve">ПОСТАНОВЛЕНИЕ   </w:t>
      </w:r>
    </w:p>
    <w:p w:rsidR="00457008" w:rsidRPr="00DC30EA" w:rsidRDefault="00457008" w:rsidP="00444BB8">
      <w:pPr>
        <w:spacing w:after="0"/>
        <w:jc w:val="center"/>
        <w:rPr>
          <w:b/>
          <w:szCs w:val="28"/>
        </w:rPr>
      </w:pPr>
    </w:p>
    <w:p w:rsidR="00457008" w:rsidRPr="00DC30EA" w:rsidRDefault="00457008" w:rsidP="00444BB8">
      <w:pPr>
        <w:rPr>
          <w:b/>
          <w:szCs w:val="28"/>
        </w:rPr>
      </w:pPr>
      <w:r w:rsidRPr="00DC30EA">
        <w:rPr>
          <w:b/>
          <w:szCs w:val="28"/>
        </w:rPr>
        <w:t>о</w:t>
      </w:r>
      <w:bookmarkStart w:id="0" w:name="_GoBack"/>
      <w:bookmarkEnd w:id="0"/>
      <w:r w:rsidR="00AA1ED1">
        <w:rPr>
          <w:b/>
          <w:szCs w:val="28"/>
        </w:rPr>
        <w:t xml:space="preserve">т </w:t>
      </w:r>
      <w:r w:rsidR="00F35C94">
        <w:rPr>
          <w:b/>
          <w:szCs w:val="28"/>
        </w:rPr>
        <w:t xml:space="preserve"> 21</w:t>
      </w:r>
      <w:r w:rsidR="00AA1ED1">
        <w:rPr>
          <w:b/>
          <w:szCs w:val="28"/>
        </w:rPr>
        <w:t>.0</w:t>
      </w:r>
      <w:r w:rsidR="00F35C94">
        <w:rPr>
          <w:b/>
          <w:szCs w:val="28"/>
        </w:rPr>
        <w:t>6</w:t>
      </w:r>
      <w:r w:rsidR="00AA1ED1">
        <w:rPr>
          <w:b/>
          <w:szCs w:val="28"/>
        </w:rPr>
        <w:t>.20</w:t>
      </w:r>
      <w:r w:rsidR="00F35C94">
        <w:rPr>
          <w:b/>
          <w:szCs w:val="28"/>
        </w:rPr>
        <w:t>23</w:t>
      </w:r>
      <w:r w:rsidR="00AA1ED1">
        <w:rPr>
          <w:b/>
          <w:szCs w:val="28"/>
        </w:rPr>
        <w:t xml:space="preserve"> г  № </w:t>
      </w:r>
      <w:r w:rsidR="00F35C94">
        <w:rPr>
          <w:b/>
          <w:szCs w:val="28"/>
        </w:rPr>
        <w:t>22</w:t>
      </w:r>
      <w:r w:rsidR="001F0A7A">
        <w:rPr>
          <w:b/>
          <w:szCs w:val="28"/>
        </w:rPr>
        <w:t>-</w:t>
      </w:r>
      <w:r w:rsidRPr="00DC30EA">
        <w:rPr>
          <w:b/>
          <w:szCs w:val="28"/>
        </w:rPr>
        <w:t xml:space="preserve"> </w:t>
      </w:r>
      <w:proofErr w:type="spellStart"/>
      <w:proofErr w:type="gramStart"/>
      <w:r w:rsidRPr="00DC30EA">
        <w:rPr>
          <w:b/>
          <w:szCs w:val="28"/>
        </w:rPr>
        <w:t>п</w:t>
      </w:r>
      <w:proofErr w:type="spellEnd"/>
      <w:proofErr w:type="gramEnd"/>
      <w:r w:rsidRPr="00DC30EA">
        <w:rPr>
          <w:b/>
          <w:szCs w:val="28"/>
        </w:rPr>
        <w:t xml:space="preserve"> </w:t>
      </w:r>
      <w:r w:rsidRPr="00DC30EA">
        <w:rPr>
          <w:b/>
          <w:szCs w:val="28"/>
        </w:rPr>
        <w:tab/>
      </w:r>
      <w:r w:rsidRPr="00DC30EA">
        <w:rPr>
          <w:b/>
          <w:szCs w:val="28"/>
        </w:rPr>
        <w:tab/>
      </w:r>
      <w:r w:rsidRPr="00DC30EA">
        <w:rPr>
          <w:b/>
          <w:szCs w:val="28"/>
        </w:rPr>
        <w:tab/>
      </w:r>
      <w:r w:rsidRPr="00DC30EA">
        <w:rPr>
          <w:b/>
          <w:szCs w:val="28"/>
        </w:rPr>
        <w:tab/>
      </w:r>
      <w:r w:rsidRPr="00DC30EA">
        <w:rPr>
          <w:b/>
          <w:szCs w:val="28"/>
        </w:rPr>
        <w:tab/>
      </w:r>
      <w:r w:rsidRPr="00DC30EA">
        <w:rPr>
          <w:b/>
          <w:szCs w:val="28"/>
        </w:rPr>
        <w:tab/>
      </w:r>
      <w:r w:rsidRPr="00DC30EA">
        <w:rPr>
          <w:b/>
          <w:szCs w:val="28"/>
        </w:rPr>
        <w:tab/>
        <w:t xml:space="preserve">с. </w:t>
      </w:r>
      <w:r w:rsidR="00AA1ED1">
        <w:rPr>
          <w:b/>
          <w:szCs w:val="28"/>
        </w:rPr>
        <w:t>Терновка</w:t>
      </w:r>
    </w:p>
    <w:p w:rsidR="00457008" w:rsidRPr="0003258A" w:rsidRDefault="00457008" w:rsidP="0003258A">
      <w:pPr>
        <w:widowControl w:val="0"/>
        <w:tabs>
          <w:tab w:val="left" w:pos="0"/>
        </w:tabs>
        <w:autoSpaceDE w:val="0"/>
        <w:autoSpaceDN w:val="0"/>
        <w:adjustRightInd w:val="0"/>
        <w:spacing w:after="0" w:line="240" w:lineRule="auto"/>
        <w:jc w:val="both"/>
        <w:rPr>
          <w:b/>
          <w:bCs/>
          <w:szCs w:val="28"/>
        </w:rPr>
      </w:pPr>
      <w:r w:rsidRPr="0003258A">
        <w:rPr>
          <w:b/>
          <w:bCs/>
          <w:szCs w:val="28"/>
        </w:rPr>
        <w:t xml:space="preserve">Об утверждении </w:t>
      </w:r>
      <w:proofErr w:type="gramStart"/>
      <w:r w:rsidRPr="0003258A">
        <w:rPr>
          <w:b/>
          <w:bCs/>
          <w:szCs w:val="28"/>
        </w:rPr>
        <w:t>Административного</w:t>
      </w:r>
      <w:proofErr w:type="gramEnd"/>
    </w:p>
    <w:p w:rsidR="00457008" w:rsidRPr="0003258A" w:rsidRDefault="00457008" w:rsidP="0003258A">
      <w:pPr>
        <w:widowControl w:val="0"/>
        <w:tabs>
          <w:tab w:val="left" w:pos="0"/>
        </w:tabs>
        <w:autoSpaceDE w:val="0"/>
        <w:autoSpaceDN w:val="0"/>
        <w:adjustRightInd w:val="0"/>
        <w:spacing w:after="0" w:line="240" w:lineRule="auto"/>
        <w:jc w:val="both"/>
        <w:rPr>
          <w:b/>
          <w:bCs/>
          <w:szCs w:val="28"/>
        </w:rPr>
      </w:pPr>
      <w:r w:rsidRPr="0003258A">
        <w:rPr>
          <w:b/>
          <w:bCs/>
          <w:szCs w:val="28"/>
        </w:rPr>
        <w:t>регламента о порядке предоставления</w:t>
      </w:r>
    </w:p>
    <w:p w:rsidR="00457008" w:rsidRPr="0003258A" w:rsidRDefault="00457008" w:rsidP="0003258A">
      <w:pPr>
        <w:widowControl w:val="0"/>
        <w:tabs>
          <w:tab w:val="left" w:pos="0"/>
        </w:tabs>
        <w:autoSpaceDE w:val="0"/>
        <w:autoSpaceDN w:val="0"/>
        <w:adjustRightInd w:val="0"/>
        <w:spacing w:after="0" w:line="240" w:lineRule="auto"/>
        <w:jc w:val="both"/>
        <w:rPr>
          <w:b/>
          <w:bCs/>
          <w:szCs w:val="28"/>
        </w:rPr>
      </w:pPr>
      <w:r w:rsidRPr="0003258A">
        <w:rPr>
          <w:b/>
          <w:bCs/>
          <w:szCs w:val="28"/>
        </w:rPr>
        <w:t>муниципальной услуги по подготовке</w:t>
      </w:r>
    </w:p>
    <w:p w:rsidR="00457008" w:rsidRPr="0003258A" w:rsidRDefault="00457008" w:rsidP="0003258A">
      <w:pPr>
        <w:widowControl w:val="0"/>
        <w:tabs>
          <w:tab w:val="left" w:pos="0"/>
        </w:tabs>
        <w:autoSpaceDE w:val="0"/>
        <w:autoSpaceDN w:val="0"/>
        <w:adjustRightInd w:val="0"/>
        <w:spacing w:after="0" w:line="240" w:lineRule="auto"/>
        <w:jc w:val="both"/>
        <w:rPr>
          <w:b/>
          <w:szCs w:val="28"/>
        </w:rPr>
      </w:pPr>
      <w:r w:rsidRPr="0003258A">
        <w:rPr>
          <w:b/>
          <w:bCs/>
          <w:szCs w:val="28"/>
        </w:rPr>
        <w:t>и у</w:t>
      </w:r>
      <w:r w:rsidRPr="0003258A">
        <w:rPr>
          <w:b/>
          <w:szCs w:val="28"/>
        </w:rPr>
        <w:t xml:space="preserve">тверждению схемы расположения </w:t>
      </w:r>
    </w:p>
    <w:p w:rsidR="00F35C94" w:rsidRDefault="00457008" w:rsidP="0003258A">
      <w:pPr>
        <w:widowControl w:val="0"/>
        <w:tabs>
          <w:tab w:val="left" w:pos="0"/>
        </w:tabs>
        <w:autoSpaceDE w:val="0"/>
        <w:autoSpaceDN w:val="0"/>
        <w:adjustRightInd w:val="0"/>
        <w:spacing w:after="0" w:line="240" w:lineRule="auto"/>
        <w:jc w:val="both"/>
        <w:rPr>
          <w:b/>
          <w:szCs w:val="28"/>
        </w:rPr>
      </w:pPr>
      <w:r w:rsidRPr="0003258A">
        <w:rPr>
          <w:b/>
          <w:szCs w:val="28"/>
        </w:rPr>
        <w:t>земельн</w:t>
      </w:r>
      <w:r w:rsidR="00F35C94">
        <w:rPr>
          <w:b/>
          <w:szCs w:val="28"/>
        </w:rPr>
        <w:t>ых участков на кадастровом плане</w:t>
      </w:r>
    </w:p>
    <w:p w:rsidR="00457008" w:rsidRPr="0003258A" w:rsidRDefault="00F35C94" w:rsidP="0003258A">
      <w:pPr>
        <w:widowControl w:val="0"/>
        <w:tabs>
          <w:tab w:val="left" w:pos="0"/>
        </w:tabs>
        <w:autoSpaceDE w:val="0"/>
        <w:autoSpaceDN w:val="0"/>
        <w:adjustRightInd w:val="0"/>
        <w:spacing w:after="0" w:line="240" w:lineRule="auto"/>
        <w:jc w:val="both"/>
        <w:rPr>
          <w:b/>
          <w:szCs w:val="28"/>
        </w:rPr>
      </w:pPr>
      <w:r>
        <w:rPr>
          <w:b/>
          <w:szCs w:val="28"/>
        </w:rPr>
        <w:t xml:space="preserve"> территории</w:t>
      </w:r>
      <w:r w:rsidR="00457008" w:rsidRPr="0003258A">
        <w:rPr>
          <w:b/>
          <w:szCs w:val="28"/>
        </w:rPr>
        <w:t xml:space="preserve"> </w:t>
      </w:r>
    </w:p>
    <w:p w:rsidR="00457008" w:rsidRPr="00DC30EA" w:rsidRDefault="00457008" w:rsidP="00444BB8">
      <w:pPr>
        <w:spacing w:after="0" w:line="240" w:lineRule="auto"/>
        <w:jc w:val="both"/>
        <w:rPr>
          <w:szCs w:val="28"/>
        </w:rPr>
      </w:pPr>
    </w:p>
    <w:p w:rsidR="00457008" w:rsidRPr="00DC30EA" w:rsidRDefault="00F35C94" w:rsidP="00F35C94">
      <w:pPr>
        <w:autoSpaceDE w:val="0"/>
        <w:autoSpaceDN w:val="0"/>
        <w:adjustRightInd w:val="0"/>
        <w:ind w:firstLine="708"/>
        <w:jc w:val="both"/>
        <w:outlineLvl w:val="0"/>
        <w:rPr>
          <w:szCs w:val="28"/>
        </w:rPr>
      </w:pPr>
      <w:r>
        <w:rPr>
          <w:rFonts w:ascii="PT Astra Serif" w:hAnsi="PT Astra Serif"/>
          <w:szCs w:val="28"/>
        </w:rPr>
        <w:t xml:space="preserve">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административных регламентов»,  Земельным кодексом РФ от 25.10.2001г. № 136-ФЗ, Федеральным законом РФ «О введении в действие Земельного Кодекса РФ» от </w:t>
      </w:r>
      <w:r>
        <w:rPr>
          <w:rFonts w:ascii="PT Astra Serif" w:hAnsi="PT Astra Serif"/>
          <w:szCs w:val="28"/>
          <w:lang w:eastAsia="ru-RU"/>
        </w:rPr>
        <w:t>29 декабря 2004 года № 137-ФЗ</w:t>
      </w:r>
      <w:r>
        <w:rPr>
          <w:rFonts w:ascii="PT Astra Serif" w:hAnsi="PT Astra Serif"/>
          <w:szCs w:val="28"/>
        </w:rPr>
        <w:t>,</w:t>
      </w:r>
      <w:proofErr w:type="gramStart"/>
      <w:r>
        <w:rPr>
          <w:rFonts w:ascii="PT Astra Serif" w:hAnsi="PT Astra Serif"/>
          <w:szCs w:val="28"/>
        </w:rPr>
        <w:t xml:space="preserve"> ,</w:t>
      </w:r>
      <w:proofErr w:type="gramEnd"/>
      <w:r>
        <w:rPr>
          <w:rFonts w:ascii="PT Astra Serif" w:hAnsi="PT Astra Serif"/>
          <w:szCs w:val="28"/>
          <w:lang w:eastAsia="ar-SA"/>
        </w:rPr>
        <w:t xml:space="preserve"> </w:t>
      </w:r>
      <w:r>
        <w:rPr>
          <w:rFonts w:ascii="PT Astra Serif" w:hAnsi="PT Astra Serif"/>
          <w:szCs w:val="28"/>
        </w:rPr>
        <w:t xml:space="preserve">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szCs w:val="28"/>
        </w:rPr>
        <w:t>Федеральным законом  от 05.12.2022 г № 509-ФЗ</w:t>
      </w:r>
      <w:r>
        <w:rPr>
          <w:rFonts w:ascii="PT Astra Serif" w:hAnsi="PT Astra Serif"/>
          <w:szCs w:val="28"/>
        </w:rPr>
        <w:t xml:space="preserve"> Уставом Терновского   муниципального образования</w:t>
      </w:r>
      <w:proofErr w:type="gramStart"/>
      <w:r>
        <w:rPr>
          <w:rFonts w:ascii="PT Astra Serif" w:hAnsi="PT Astra Serif"/>
          <w:szCs w:val="28"/>
        </w:rPr>
        <w:t xml:space="preserve"> ,</w:t>
      </w:r>
      <w:proofErr w:type="gramEnd"/>
      <w:r>
        <w:rPr>
          <w:rFonts w:ascii="PT Astra Serif" w:hAnsi="PT Astra Serif"/>
          <w:szCs w:val="28"/>
        </w:rPr>
        <w:t xml:space="preserve"> админи</w:t>
      </w:r>
      <w:r>
        <w:rPr>
          <w:rFonts w:ascii="PT Astra Serif" w:hAnsi="PT Astra Serif"/>
          <w:szCs w:val="28"/>
        </w:rPr>
        <w:softHyphen/>
        <w:t>страция Терновского муниципального образования</w:t>
      </w:r>
    </w:p>
    <w:p w:rsidR="00457008" w:rsidRPr="00DC30EA" w:rsidRDefault="00457008" w:rsidP="00DC30EA">
      <w:pPr>
        <w:autoSpaceDE w:val="0"/>
        <w:autoSpaceDN w:val="0"/>
        <w:adjustRightInd w:val="0"/>
        <w:spacing w:after="0" w:line="240" w:lineRule="auto"/>
        <w:ind w:firstLine="709"/>
        <w:jc w:val="center"/>
        <w:rPr>
          <w:b/>
          <w:szCs w:val="28"/>
        </w:rPr>
      </w:pPr>
      <w:r w:rsidRPr="00DC30EA">
        <w:rPr>
          <w:b/>
          <w:szCs w:val="28"/>
        </w:rPr>
        <w:t>ПОСТАНОВЛЯЕТ:</w:t>
      </w:r>
    </w:p>
    <w:p w:rsidR="00457008" w:rsidRPr="00DC30EA" w:rsidRDefault="00457008" w:rsidP="00DC30EA">
      <w:pPr>
        <w:autoSpaceDE w:val="0"/>
        <w:autoSpaceDN w:val="0"/>
        <w:adjustRightInd w:val="0"/>
        <w:spacing w:after="0" w:line="240" w:lineRule="auto"/>
        <w:ind w:firstLine="709"/>
        <w:jc w:val="center"/>
        <w:rPr>
          <w:szCs w:val="28"/>
        </w:rPr>
      </w:pPr>
      <w:r w:rsidRPr="00DC30EA">
        <w:rPr>
          <w:bCs/>
          <w:szCs w:val="28"/>
        </w:rPr>
        <w:t>1.Утвердить прилагаемый Административный регламент о порядке предоставления муниципальной услуги по подготовке и у</w:t>
      </w:r>
      <w:r w:rsidRPr="00DC30EA">
        <w:rPr>
          <w:szCs w:val="28"/>
        </w:rPr>
        <w:t>тверждению схемы</w:t>
      </w:r>
    </w:p>
    <w:p w:rsidR="00457008" w:rsidRPr="00DC30EA" w:rsidRDefault="00457008" w:rsidP="00DC30EA">
      <w:pPr>
        <w:autoSpaceDE w:val="0"/>
        <w:autoSpaceDN w:val="0"/>
        <w:adjustRightInd w:val="0"/>
        <w:spacing w:after="0" w:line="240" w:lineRule="auto"/>
        <w:rPr>
          <w:b/>
          <w:szCs w:val="28"/>
        </w:rPr>
      </w:pPr>
      <w:r w:rsidRPr="00DC30EA">
        <w:rPr>
          <w:szCs w:val="28"/>
        </w:rPr>
        <w:t>расположения земельн</w:t>
      </w:r>
      <w:r w:rsidR="00F35C94">
        <w:rPr>
          <w:szCs w:val="28"/>
        </w:rPr>
        <w:t>ых участков на кадастровом плане территории</w:t>
      </w:r>
      <w:r w:rsidRPr="00DC30EA">
        <w:rPr>
          <w:szCs w:val="28"/>
        </w:rPr>
        <w:t>.</w:t>
      </w:r>
    </w:p>
    <w:p w:rsidR="00F35C94" w:rsidRPr="00F35C94" w:rsidRDefault="00457008" w:rsidP="00DC30EA">
      <w:pPr>
        <w:autoSpaceDE w:val="0"/>
        <w:autoSpaceDN w:val="0"/>
        <w:adjustRightInd w:val="0"/>
        <w:spacing w:after="0" w:line="240" w:lineRule="auto"/>
        <w:ind w:firstLine="709"/>
        <w:jc w:val="both"/>
        <w:outlineLvl w:val="0"/>
        <w:rPr>
          <w:szCs w:val="28"/>
        </w:rPr>
      </w:pPr>
      <w:r w:rsidRPr="00DC30EA">
        <w:rPr>
          <w:szCs w:val="28"/>
        </w:rPr>
        <w:t xml:space="preserve">2.Опубликовать (обнародовать) настоящее постановление на официальном сайте администрации </w:t>
      </w:r>
      <w:r w:rsidR="008D67DE">
        <w:rPr>
          <w:szCs w:val="28"/>
          <w:shd w:val="clear" w:color="auto" w:fill="FFFFFF"/>
        </w:rPr>
        <w:t>Терновского</w:t>
      </w:r>
      <w:r w:rsidRPr="00DC30EA">
        <w:rPr>
          <w:szCs w:val="28"/>
          <w:shd w:val="clear" w:color="auto" w:fill="FFFFFF"/>
        </w:rPr>
        <w:t xml:space="preserve"> муниципального образования </w:t>
      </w:r>
      <w:proofErr w:type="spellStart"/>
      <w:r w:rsidRPr="00DC30EA">
        <w:rPr>
          <w:szCs w:val="28"/>
          <w:shd w:val="clear" w:color="auto" w:fill="FFFFFF"/>
        </w:rPr>
        <w:t>Балашовского</w:t>
      </w:r>
      <w:proofErr w:type="spellEnd"/>
      <w:r w:rsidRPr="00DC30EA">
        <w:rPr>
          <w:szCs w:val="28"/>
          <w:shd w:val="clear" w:color="auto" w:fill="FFFFFF"/>
        </w:rPr>
        <w:t xml:space="preserve"> района Саратовской области </w:t>
      </w:r>
      <w:r w:rsidR="00F35C94">
        <w:rPr>
          <w:szCs w:val="28"/>
          <w:shd w:val="clear" w:color="auto" w:fill="FFFFFF"/>
        </w:rPr>
        <w:t>в сети «Интернет»</w:t>
      </w:r>
      <w:r w:rsidRPr="00DC30EA">
        <w:rPr>
          <w:szCs w:val="28"/>
        </w:rPr>
        <w:t xml:space="preserve"> (ссылка </w:t>
      </w:r>
      <w:r w:rsidR="00F35C94" w:rsidRPr="00F35C94">
        <w:rPr>
          <w:szCs w:val="28"/>
        </w:rPr>
        <w:t xml:space="preserve"> </w:t>
      </w:r>
      <w:hyperlink r:id="rId4" w:history="1">
        <w:r w:rsidR="00F35C94" w:rsidRPr="00E317AB">
          <w:rPr>
            <w:rStyle w:val="a3"/>
            <w:szCs w:val="28"/>
            <w:lang w:val="en-US"/>
          </w:rPr>
          <w:t>https</w:t>
        </w:r>
        <w:r w:rsidR="00F35C94" w:rsidRPr="00E317AB">
          <w:rPr>
            <w:rStyle w:val="a3"/>
            <w:szCs w:val="28"/>
          </w:rPr>
          <w:t>://</w:t>
        </w:r>
        <w:proofErr w:type="spellStart"/>
        <w:r w:rsidR="00F35C94" w:rsidRPr="00E317AB">
          <w:rPr>
            <w:rStyle w:val="a3"/>
            <w:szCs w:val="28"/>
            <w:lang w:val="en-US"/>
          </w:rPr>
          <w:t>ternovskoe</w:t>
        </w:r>
        <w:proofErr w:type="spellEnd"/>
        <w:r w:rsidR="00F35C94" w:rsidRPr="00E317AB">
          <w:rPr>
            <w:rStyle w:val="a3"/>
            <w:szCs w:val="28"/>
          </w:rPr>
          <w:t>-</w:t>
        </w:r>
        <w:r w:rsidR="00F35C94" w:rsidRPr="00E317AB">
          <w:rPr>
            <w:rStyle w:val="a3"/>
            <w:szCs w:val="28"/>
            <w:lang w:val="en-US"/>
          </w:rPr>
          <w:t>r</w:t>
        </w:r>
        <w:r w:rsidR="00F35C94" w:rsidRPr="00E317AB">
          <w:rPr>
            <w:rStyle w:val="a3"/>
            <w:szCs w:val="28"/>
          </w:rPr>
          <w:t>64.</w:t>
        </w:r>
        <w:proofErr w:type="spellStart"/>
        <w:r w:rsidR="00F35C94" w:rsidRPr="00E317AB">
          <w:rPr>
            <w:rStyle w:val="a3"/>
            <w:szCs w:val="28"/>
            <w:lang w:val="en-US"/>
          </w:rPr>
          <w:t>gosweb</w:t>
        </w:r>
        <w:proofErr w:type="spellEnd"/>
        <w:r w:rsidR="00F35C94" w:rsidRPr="00E317AB">
          <w:rPr>
            <w:rStyle w:val="a3"/>
            <w:szCs w:val="28"/>
          </w:rPr>
          <w:t>.</w:t>
        </w:r>
        <w:proofErr w:type="spellStart"/>
        <w:r w:rsidR="00F35C94" w:rsidRPr="00E317AB">
          <w:rPr>
            <w:rStyle w:val="a3"/>
            <w:szCs w:val="28"/>
            <w:lang w:val="en-US"/>
          </w:rPr>
          <w:t>gosuslugi</w:t>
        </w:r>
        <w:proofErr w:type="spellEnd"/>
        <w:r w:rsidR="00F35C94" w:rsidRPr="00E317AB">
          <w:rPr>
            <w:rStyle w:val="a3"/>
            <w:szCs w:val="28"/>
          </w:rPr>
          <w:t>.</w:t>
        </w:r>
        <w:proofErr w:type="spellStart"/>
        <w:r w:rsidR="00F35C94" w:rsidRPr="00E317AB">
          <w:rPr>
            <w:rStyle w:val="a3"/>
            <w:szCs w:val="28"/>
            <w:lang w:val="en-US"/>
          </w:rPr>
          <w:t>ru</w:t>
        </w:r>
        <w:proofErr w:type="spellEnd"/>
      </w:hyperlink>
      <w:r w:rsidR="00F35C94" w:rsidRPr="00F35C94">
        <w:rPr>
          <w:szCs w:val="28"/>
        </w:rPr>
        <w:t>).</w:t>
      </w:r>
    </w:p>
    <w:p w:rsidR="00457008" w:rsidRPr="00F35C94" w:rsidRDefault="00457008" w:rsidP="00DC30EA">
      <w:pPr>
        <w:autoSpaceDE w:val="0"/>
        <w:autoSpaceDN w:val="0"/>
        <w:adjustRightInd w:val="0"/>
        <w:spacing w:after="0" w:line="240" w:lineRule="auto"/>
        <w:ind w:firstLine="709"/>
        <w:jc w:val="both"/>
        <w:outlineLvl w:val="0"/>
        <w:rPr>
          <w:szCs w:val="28"/>
        </w:rPr>
      </w:pPr>
      <w:r w:rsidRPr="00DC30EA">
        <w:rPr>
          <w:szCs w:val="28"/>
        </w:rPr>
        <w:t>3. Настоящее постановление вступает в силу с момента его официального опубликования</w:t>
      </w:r>
      <w:proofErr w:type="gramStart"/>
      <w:r w:rsidRPr="00DC30EA">
        <w:rPr>
          <w:szCs w:val="28"/>
        </w:rPr>
        <w:t>.</w:t>
      </w:r>
      <w:r w:rsidR="00F35C94" w:rsidRPr="00F35C94">
        <w:rPr>
          <w:szCs w:val="28"/>
        </w:rPr>
        <w:t>(</w:t>
      </w:r>
      <w:proofErr w:type="spellStart"/>
      <w:proofErr w:type="gramEnd"/>
      <w:r w:rsidR="00F35C94">
        <w:rPr>
          <w:szCs w:val="28"/>
        </w:rPr>
        <w:t>обнародоваия</w:t>
      </w:r>
      <w:proofErr w:type="spellEnd"/>
      <w:r w:rsidR="00F35C94">
        <w:rPr>
          <w:szCs w:val="28"/>
        </w:rPr>
        <w:t>).</w:t>
      </w:r>
    </w:p>
    <w:p w:rsidR="00457008" w:rsidRPr="00DC30EA" w:rsidRDefault="00457008" w:rsidP="00444BB8">
      <w:pPr>
        <w:autoSpaceDE w:val="0"/>
        <w:autoSpaceDN w:val="0"/>
        <w:adjustRightInd w:val="0"/>
        <w:spacing w:after="0" w:line="240" w:lineRule="auto"/>
        <w:ind w:firstLine="709"/>
        <w:jc w:val="both"/>
        <w:rPr>
          <w:szCs w:val="28"/>
        </w:rPr>
      </w:pPr>
      <w:r w:rsidRPr="00DC30EA">
        <w:rPr>
          <w:szCs w:val="28"/>
        </w:rPr>
        <w:t xml:space="preserve">4. Контроль над исполнением данного постановления оставляю за собой. </w:t>
      </w:r>
    </w:p>
    <w:p w:rsidR="00457008" w:rsidRDefault="008D67DE" w:rsidP="00444BB8">
      <w:pPr>
        <w:spacing w:after="0" w:line="240" w:lineRule="auto"/>
        <w:rPr>
          <w:b/>
          <w:szCs w:val="28"/>
        </w:rPr>
      </w:pPr>
      <w:r>
        <w:rPr>
          <w:b/>
          <w:szCs w:val="28"/>
        </w:rPr>
        <w:t>Глава Терновского</w:t>
      </w:r>
    </w:p>
    <w:p w:rsidR="008D67DE" w:rsidRPr="00DC30EA" w:rsidRDefault="008D67DE" w:rsidP="00444BB8">
      <w:pPr>
        <w:spacing w:after="0" w:line="240" w:lineRule="auto"/>
        <w:rPr>
          <w:b/>
          <w:szCs w:val="28"/>
        </w:rPr>
      </w:pPr>
      <w:r>
        <w:rPr>
          <w:b/>
          <w:szCs w:val="28"/>
        </w:rPr>
        <w:t>муниципального образования                                 А.В.Пономарев</w:t>
      </w:r>
    </w:p>
    <w:p w:rsidR="00E048F3" w:rsidRPr="00C35734" w:rsidRDefault="00E048F3" w:rsidP="00E048F3">
      <w:pPr>
        <w:pStyle w:val="ConsPlusNormal"/>
        <w:ind w:left="5940"/>
        <w:jc w:val="both"/>
        <w:outlineLvl w:val="0"/>
        <w:rPr>
          <w:rFonts w:ascii="Times New Roman" w:hAnsi="Times New Roman"/>
          <w:sz w:val="20"/>
          <w:szCs w:val="20"/>
        </w:rPr>
      </w:pPr>
      <w:r w:rsidRPr="00C35734">
        <w:rPr>
          <w:rFonts w:ascii="Times New Roman" w:hAnsi="Times New Roman"/>
          <w:sz w:val="20"/>
          <w:szCs w:val="20"/>
        </w:rPr>
        <w:lastRenderedPageBreak/>
        <w:t xml:space="preserve">Приложение к постановлению администрации </w:t>
      </w:r>
      <w:r w:rsidR="008D67DE">
        <w:rPr>
          <w:rFonts w:ascii="Times New Roman" w:hAnsi="Times New Roman"/>
          <w:sz w:val="20"/>
          <w:szCs w:val="20"/>
        </w:rPr>
        <w:t>Терновского</w:t>
      </w:r>
      <w:r>
        <w:rPr>
          <w:rFonts w:ascii="Times New Roman" w:hAnsi="Times New Roman"/>
          <w:sz w:val="20"/>
          <w:szCs w:val="20"/>
        </w:rPr>
        <w:t xml:space="preserve"> </w:t>
      </w:r>
      <w:r w:rsidRPr="00C35734">
        <w:rPr>
          <w:rFonts w:ascii="Times New Roman" w:hAnsi="Times New Roman"/>
          <w:sz w:val="20"/>
          <w:szCs w:val="20"/>
        </w:rPr>
        <w:t xml:space="preserve">МО </w:t>
      </w:r>
      <w:proofErr w:type="spellStart"/>
      <w:r w:rsidRPr="00C35734">
        <w:rPr>
          <w:rFonts w:ascii="Times New Roman" w:hAnsi="Times New Roman"/>
          <w:sz w:val="20"/>
          <w:szCs w:val="20"/>
        </w:rPr>
        <w:t>Балашовского</w:t>
      </w:r>
      <w:proofErr w:type="spellEnd"/>
      <w:r w:rsidRPr="00C35734">
        <w:rPr>
          <w:rFonts w:ascii="Times New Roman" w:hAnsi="Times New Roman"/>
          <w:sz w:val="20"/>
          <w:szCs w:val="20"/>
        </w:rPr>
        <w:t xml:space="preserve"> муниципального района </w:t>
      </w:r>
    </w:p>
    <w:p w:rsidR="00E048F3" w:rsidRPr="00C35734" w:rsidRDefault="00E048F3" w:rsidP="00E048F3">
      <w:pPr>
        <w:pStyle w:val="ConsPlusNormal"/>
        <w:ind w:left="5940"/>
        <w:jc w:val="both"/>
        <w:outlineLvl w:val="0"/>
        <w:rPr>
          <w:rFonts w:ascii="Times New Roman" w:hAnsi="Times New Roman"/>
          <w:sz w:val="20"/>
          <w:szCs w:val="20"/>
        </w:rPr>
      </w:pPr>
      <w:r w:rsidRPr="00C35734">
        <w:rPr>
          <w:rFonts w:ascii="Times New Roman" w:hAnsi="Times New Roman"/>
          <w:sz w:val="20"/>
          <w:szCs w:val="20"/>
        </w:rPr>
        <w:t xml:space="preserve">От  </w:t>
      </w:r>
      <w:r w:rsidR="00F35C94">
        <w:rPr>
          <w:rFonts w:ascii="Times New Roman" w:hAnsi="Times New Roman"/>
          <w:sz w:val="20"/>
          <w:szCs w:val="20"/>
        </w:rPr>
        <w:t>22</w:t>
      </w:r>
      <w:r>
        <w:rPr>
          <w:rFonts w:ascii="Times New Roman" w:hAnsi="Times New Roman"/>
          <w:sz w:val="20"/>
          <w:szCs w:val="20"/>
        </w:rPr>
        <w:t>.0</w:t>
      </w:r>
      <w:r w:rsidR="008D67DE">
        <w:rPr>
          <w:rFonts w:ascii="Times New Roman" w:hAnsi="Times New Roman"/>
          <w:sz w:val="20"/>
          <w:szCs w:val="20"/>
        </w:rPr>
        <w:t>6</w:t>
      </w:r>
      <w:r>
        <w:rPr>
          <w:rFonts w:ascii="Times New Roman" w:hAnsi="Times New Roman"/>
          <w:sz w:val="20"/>
          <w:szCs w:val="20"/>
        </w:rPr>
        <w:t>.20</w:t>
      </w:r>
      <w:r w:rsidR="00F35C94">
        <w:rPr>
          <w:rFonts w:ascii="Times New Roman" w:hAnsi="Times New Roman"/>
          <w:sz w:val="20"/>
          <w:szCs w:val="20"/>
        </w:rPr>
        <w:t>23</w:t>
      </w:r>
      <w:r>
        <w:rPr>
          <w:rFonts w:ascii="Times New Roman" w:hAnsi="Times New Roman"/>
          <w:sz w:val="20"/>
          <w:szCs w:val="20"/>
        </w:rPr>
        <w:t xml:space="preserve"> г </w:t>
      </w:r>
      <w:r w:rsidRPr="00C35734">
        <w:rPr>
          <w:rFonts w:ascii="Times New Roman" w:hAnsi="Times New Roman"/>
          <w:sz w:val="20"/>
          <w:szCs w:val="20"/>
        </w:rPr>
        <w:t xml:space="preserve">N </w:t>
      </w:r>
      <w:r w:rsidR="00F35C94">
        <w:rPr>
          <w:rFonts w:ascii="Times New Roman" w:hAnsi="Times New Roman"/>
          <w:sz w:val="20"/>
          <w:szCs w:val="20"/>
        </w:rPr>
        <w:t>22</w:t>
      </w:r>
      <w:r>
        <w:rPr>
          <w:rFonts w:ascii="Times New Roman" w:hAnsi="Times New Roman"/>
          <w:sz w:val="20"/>
          <w:szCs w:val="20"/>
        </w:rPr>
        <w:t>-п</w:t>
      </w: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Title"/>
        <w:jc w:val="center"/>
        <w:rPr>
          <w:rFonts w:ascii="Times New Roman" w:hAnsi="Times New Roman" w:cs="Times New Roman"/>
          <w:sz w:val="28"/>
          <w:szCs w:val="28"/>
        </w:rPr>
      </w:pPr>
      <w:bookmarkStart w:id="1" w:name="P35"/>
      <w:bookmarkEnd w:id="1"/>
      <w:r w:rsidRPr="00476E42">
        <w:rPr>
          <w:rFonts w:ascii="Times New Roman" w:hAnsi="Times New Roman" w:cs="Times New Roman"/>
          <w:sz w:val="28"/>
          <w:szCs w:val="28"/>
        </w:rPr>
        <w:t>АДМИНИСТРАТИВНЫЙ РЕГЛАМЕНТ</w:t>
      </w:r>
    </w:p>
    <w:p w:rsidR="00E048F3" w:rsidRPr="00476E42" w:rsidRDefault="00E048F3" w:rsidP="00E048F3">
      <w:pPr>
        <w:pStyle w:val="ConsPlusTitle"/>
        <w:jc w:val="center"/>
        <w:rPr>
          <w:rFonts w:ascii="Times New Roman" w:hAnsi="Times New Roman" w:cs="Times New Roman"/>
          <w:sz w:val="28"/>
          <w:szCs w:val="28"/>
        </w:rPr>
      </w:pPr>
      <w:r w:rsidRPr="00476E42">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 xml:space="preserve"> ПОДГОТОВКА  и  </w:t>
      </w:r>
      <w:r w:rsidRPr="00476E42">
        <w:rPr>
          <w:rFonts w:ascii="Times New Roman" w:hAnsi="Times New Roman" w:cs="Times New Roman"/>
          <w:sz w:val="28"/>
          <w:szCs w:val="28"/>
        </w:rPr>
        <w:t>УТВЕРЖДЕНИЕ</w:t>
      </w:r>
    </w:p>
    <w:p w:rsidR="00E048F3" w:rsidRPr="00476E42" w:rsidRDefault="00E048F3" w:rsidP="00E048F3">
      <w:pPr>
        <w:pStyle w:val="ConsPlusTitle"/>
        <w:jc w:val="center"/>
        <w:rPr>
          <w:rFonts w:ascii="Times New Roman" w:hAnsi="Times New Roman" w:cs="Times New Roman"/>
          <w:sz w:val="28"/>
          <w:szCs w:val="28"/>
        </w:rPr>
      </w:pPr>
      <w:r w:rsidRPr="00476E42">
        <w:rPr>
          <w:rFonts w:ascii="Times New Roman" w:hAnsi="Times New Roman" w:cs="Times New Roman"/>
          <w:sz w:val="28"/>
          <w:szCs w:val="28"/>
        </w:rPr>
        <w:t>СХЕМ РАСПОЛОЖЕНИЯ ЗЕМЕЛЬНЫХ УЧАСТКОВ НА КАДАСТРОВОМ</w:t>
      </w:r>
      <w:r>
        <w:rPr>
          <w:rFonts w:ascii="Times New Roman" w:hAnsi="Times New Roman" w:cs="Times New Roman"/>
          <w:sz w:val="28"/>
          <w:szCs w:val="28"/>
        </w:rPr>
        <w:t xml:space="preserve"> </w:t>
      </w:r>
      <w:r w:rsidRPr="00476E42">
        <w:rPr>
          <w:rFonts w:ascii="Times New Roman" w:hAnsi="Times New Roman" w:cs="Times New Roman"/>
          <w:sz w:val="28"/>
          <w:szCs w:val="28"/>
        </w:rPr>
        <w:t>ПЛАНЕ ТЕРРИТОРИИ"</w:t>
      </w:r>
    </w:p>
    <w:p w:rsidR="00E048F3" w:rsidRPr="00476E42" w:rsidRDefault="00E048F3" w:rsidP="00E048F3">
      <w:pPr>
        <w:pStyle w:val="ConsPlusNormal"/>
        <w:jc w:val="center"/>
        <w:rPr>
          <w:rFonts w:ascii="Times New Roman" w:hAnsi="Times New Roman"/>
          <w:sz w:val="28"/>
          <w:szCs w:val="28"/>
        </w:rPr>
      </w:pP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rmal"/>
        <w:jc w:val="center"/>
        <w:outlineLvl w:val="1"/>
        <w:rPr>
          <w:rFonts w:ascii="Times New Roman" w:hAnsi="Times New Roman"/>
          <w:b/>
          <w:sz w:val="28"/>
          <w:szCs w:val="28"/>
        </w:rPr>
      </w:pPr>
      <w:r w:rsidRPr="00476E42">
        <w:rPr>
          <w:rFonts w:ascii="Times New Roman" w:hAnsi="Times New Roman"/>
          <w:b/>
          <w:sz w:val="28"/>
          <w:szCs w:val="28"/>
        </w:rPr>
        <w:t>1. Общие положения</w:t>
      </w: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Административный регламент (далее - регламент) предо</w:t>
      </w:r>
      <w:r>
        <w:rPr>
          <w:rFonts w:ascii="Times New Roman" w:hAnsi="Times New Roman"/>
          <w:sz w:val="28"/>
          <w:szCs w:val="28"/>
        </w:rPr>
        <w:t>ставления муниципальной услуги «Подготовка  и у</w:t>
      </w:r>
      <w:r w:rsidRPr="00476E42">
        <w:rPr>
          <w:rFonts w:ascii="Times New Roman" w:hAnsi="Times New Roman"/>
          <w:sz w:val="28"/>
          <w:szCs w:val="28"/>
        </w:rPr>
        <w:t>тверждение схем расположения земельных участков на кадастровом плане территории" устанавливает порядок и стандарт предоставления муниципальной услуги по утверждению схем расположения земельных участков на кадастровом плане территории.</w:t>
      </w: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rmal"/>
        <w:jc w:val="center"/>
        <w:outlineLvl w:val="1"/>
        <w:rPr>
          <w:rFonts w:ascii="Times New Roman" w:hAnsi="Times New Roman"/>
          <w:b/>
          <w:sz w:val="28"/>
          <w:szCs w:val="28"/>
        </w:rPr>
      </w:pPr>
      <w:r w:rsidRPr="00476E42">
        <w:rPr>
          <w:rFonts w:ascii="Times New Roman" w:hAnsi="Times New Roman"/>
          <w:b/>
          <w:sz w:val="28"/>
          <w:szCs w:val="28"/>
        </w:rPr>
        <w:t>2. Стандарт предоставления муниципальной услуги</w:t>
      </w:r>
    </w:p>
    <w:p w:rsidR="00E048F3" w:rsidRPr="00476E42" w:rsidRDefault="00E048F3" w:rsidP="00E048F3">
      <w:pPr>
        <w:pStyle w:val="ConsPlusNormal"/>
        <w:jc w:val="both"/>
        <w:rPr>
          <w:rFonts w:ascii="Times New Roman" w:hAnsi="Times New Roman"/>
          <w:b/>
          <w:sz w:val="28"/>
          <w:szCs w:val="28"/>
        </w:rPr>
      </w:pP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2.1. Наименование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Наи</w:t>
      </w:r>
      <w:r>
        <w:rPr>
          <w:rFonts w:ascii="Times New Roman" w:hAnsi="Times New Roman"/>
          <w:sz w:val="28"/>
          <w:szCs w:val="28"/>
        </w:rPr>
        <w:t>менование муниципальной услуги « Подготовка  и у</w:t>
      </w:r>
      <w:r w:rsidRPr="00476E42">
        <w:rPr>
          <w:rFonts w:ascii="Times New Roman" w:hAnsi="Times New Roman"/>
          <w:sz w:val="28"/>
          <w:szCs w:val="28"/>
        </w:rPr>
        <w:t>тверждение схем расположения земельных участков на кадастровом плане территории" (далее - муниципальная услуга).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Заявителями муниципальной услуги являются физические и юридические лица, имеющие намерение образовать земельный участок (земельные участки), за исключением случаев образования земельного участка для его предоставления без проведения торгов (далее - заявитель).</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От имени заявителя могут выступать его уполномоченные представители.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2.2. Наименование органа, предоставляющего муниципальную услугу.</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Муниципальная услуга предоставляется администрацией </w:t>
      </w:r>
      <w:r w:rsidR="008D67DE">
        <w:rPr>
          <w:rFonts w:ascii="Times New Roman" w:hAnsi="Times New Roman"/>
          <w:sz w:val="28"/>
          <w:szCs w:val="28"/>
        </w:rPr>
        <w:t>Терновского</w:t>
      </w:r>
      <w:r>
        <w:rPr>
          <w:rFonts w:ascii="Times New Roman" w:hAnsi="Times New Roman"/>
          <w:sz w:val="28"/>
          <w:szCs w:val="28"/>
        </w:rPr>
        <w:t xml:space="preserve"> </w:t>
      </w:r>
      <w:r w:rsidRPr="00476E42">
        <w:rPr>
          <w:rFonts w:ascii="Times New Roman" w:hAnsi="Times New Roman"/>
          <w:sz w:val="28"/>
          <w:szCs w:val="28"/>
        </w:rPr>
        <w:t xml:space="preserve">муниципального образования </w:t>
      </w:r>
      <w:proofErr w:type="spellStart"/>
      <w:r w:rsidRPr="00476E42">
        <w:rPr>
          <w:rFonts w:ascii="Times New Roman" w:hAnsi="Times New Roman"/>
          <w:sz w:val="28"/>
          <w:szCs w:val="28"/>
        </w:rPr>
        <w:t>Балашовского</w:t>
      </w:r>
      <w:proofErr w:type="spellEnd"/>
      <w:r w:rsidRPr="00476E42">
        <w:rPr>
          <w:rFonts w:ascii="Times New Roman" w:hAnsi="Times New Roman"/>
          <w:sz w:val="28"/>
          <w:szCs w:val="28"/>
        </w:rPr>
        <w:t xml:space="preserve"> муниципального района (далее - администрация) и осуществляется специалистом администрации</w:t>
      </w:r>
    </w:p>
    <w:p w:rsidR="00E048F3" w:rsidRPr="00476E42" w:rsidRDefault="00E048F3" w:rsidP="00F35C94">
      <w:pPr>
        <w:pStyle w:val="a4"/>
      </w:pPr>
      <w:r w:rsidRPr="00F35C94">
        <w:rPr>
          <w:rFonts w:ascii="PT Astra Serif" w:hAnsi="PT Astra Serif"/>
          <w:sz w:val="28"/>
          <w:szCs w:val="28"/>
        </w:rPr>
        <w:t xml:space="preserve">Вся справочная информация, касающаяся места нахождения и графика работы администрации, размещена на официальном сайте </w:t>
      </w:r>
      <w:r w:rsidR="00F35C94" w:rsidRPr="00F35C94">
        <w:rPr>
          <w:rFonts w:ascii="PT Astra Serif" w:hAnsi="PT Astra Serif"/>
          <w:sz w:val="28"/>
          <w:szCs w:val="28"/>
        </w:rPr>
        <w:t>администрации Терновского муниципального образования</w:t>
      </w:r>
      <w:r w:rsidRPr="00F35C94">
        <w:rPr>
          <w:rFonts w:ascii="PT Astra Serif" w:hAnsi="PT Astra Serif"/>
          <w:sz w:val="28"/>
          <w:szCs w:val="28"/>
        </w:rPr>
        <w:t xml:space="preserve"> </w:t>
      </w:r>
      <w:proofErr w:type="spellStart"/>
      <w:r w:rsidRPr="00F35C94">
        <w:rPr>
          <w:rFonts w:ascii="PT Astra Serif" w:hAnsi="PT Astra Serif"/>
          <w:sz w:val="28"/>
          <w:szCs w:val="28"/>
        </w:rPr>
        <w:t>Балашовского</w:t>
      </w:r>
      <w:proofErr w:type="spellEnd"/>
      <w:r w:rsidRPr="00F35C94">
        <w:rPr>
          <w:rFonts w:ascii="PT Astra Serif" w:hAnsi="PT Astra Serif"/>
          <w:sz w:val="28"/>
          <w:szCs w:val="28"/>
        </w:rPr>
        <w:t xml:space="preserve"> муниципального  района</w:t>
      </w:r>
      <w:r w:rsidR="00F35C94" w:rsidRPr="00F35C94">
        <w:rPr>
          <w:rFonts w:ascii="PT Astra Serif" w:hAnsi="PT Astra Serif"/>
          <w:sz w:val="28"/>
          <w:szCs w:val="28"/>
        </w:rPr>
        <w:t xml:space="preserve"> </w:t>
      </w:r>
      <w:r w:rsidRPr="00F35C94">
        <w:rPr>
          <w:rFonts w:ascii="PT Astra Serif" w:hAnsi="PT Astra Serif"/>
          <w:sz w:val="28"/>
          <w:szCs w:val="28"/>
        </w:rPr>
        <w:t>сети Интернет</w:t>
      </w:r>
      <w:proofErr w:type="gramStart"/>
      <w:r w:rsidRPr="00F35C94">
        <w:rPr>
          <w:rFonts w:ascii="PT Astra Serif" w:hAnsi="PT Astra Serif"/>
          <w:sz w:val="28"/>
          <w:szCs w:val="28"/>
        </w:rPr>
        <w:t>.</w:t>
      </w:r>
      <w:proofErr w:type="gramEnd"/>
      <w:r w:rsidR="00A100AB" w:rsidRPr="00A100AB">
        <w:rPr>
          <w:szCs w:val="28"/>
        </w:rPr>
        <w:t xml:space="preserve"> </w:t>
      </w:r>
      <w:r w:rsidR="00A100AB" w:rsidRPr="00DC30EA">
        <w:rPr>
          <w:szCs w:val="28"/>
        </w:rPr>
        <w:t>(</w:t>
      </w:r>
      <w:proofErr w:type="gramStart"/>
      <w:r w:rsidR="00A100AB" w:rsidRPr="00DC30EA">
        <w:rPr>
          <w:szCs w:val="28"/>
        </w:rPr>
        <w:t>с</w:t>
      </w:r>
      <w:proofErr w:type="gramEnd"/>
      <w:r w:rsidR="00A100AB" w:rsidRPr="00DC30EA">
        <w:rPr>
          <w:szCs w:val="28"/>
        </w:rPr>
        <w:t xml:space="preserve">сылка </w:t>
      </w:r>
      <w:r w:rsidR="00A100AB" w:rsidRPr="00F35C94">
        <w:rPr>
          <w:szCs w:val="28"/>
        </w:rPr>
        <w:t xml:space="preserve"> </w:t>
      </w:r>
      <w:hyperlink r:id="rId5" w:history="1">
        <w:r w:rsidR="00A100AB" w:rsidRPr="00E317AB">
          <w:rPr>
            <w:rStyle w:val="a3"/>
            <w:szCs w:val="28"/>
            <w:lang w:val="en-US"/>
          </w:rPr>
          <w:t>https</w:t>
        </w:r>
        <w:r w:rsidR="00A100AB" w:rsidRPr="00E317AB">
          <w:rPr>
            <w:rStyle w:val="a3"/>
            <w:szCs w:val="28"/>
          </w:rPr>
          <w:t>://</w:t>
        </w:r>
        <w:proofErr w:type="spellStart"/>
        <w:r w:rsidR="00A100AB" w:rsidRPr="00E317AB">
          <w:rPr>
            <w:rStyle w:val="a3"/>
            <w:szCs w:val="28"/>
            <w:lang w:val="en-US"/>
          </w:rPr>
          <w:t>ternovskoe</w:t>
        </w:r>
        <w:proofErr w:type="spellEnd"/>
        <w:r w:rsidR="00A100AB" w:rsidRPr="00E317AB">
          <w:rPr>
            <w:rStyle w:val="a3"/>
            <w:szCs w:val="28"/>
          </w:rPr>
          <w:t>-</w:t>
        </w:r>
        <w:r w:rsidR="00A100AB" w:rsidRPr="00E317AB">
          <w:rPr>
            <w:rStyle w:val="a3"/>
            <w:szCs w:val="28"/>
            <w:lang w:val="en-US"/>
          </w:rPr>
          <w:t>r</w:t>
        </w:r>
        <w:r w:rsidR="00A100AB" w:rsidRPr="00E317AB">
          <w:rPr>
            <w:rStyle w:val="a3"/>
            <w:szCs w:val="28"/>
          </w:rPr>
          <w:t>64.</w:t>
        </w:r>
        <w:proofErr w:type="spellStart"/>
        <w:r w:rsidR="00A100AB" w:rsidRPr="00E317AB">
          <w:rPr>
            <w:rStyle w:val="a3"/>
            <w:szCs w:val="28"/>
            <w:lang w:val="en-US"/>
          </w:rPr>
          <w:t>gosweb</w:t>
        </w:r>
        <w:proofErr w:type="spellEnd"/>
        <w:r w:rsidR="00A100AB" w:rsidRPr="00E317AB">
          <w:rPr>
            <w:rStyle w:val="a3"/>
            <w:szCs w:val="28"/>
          </w:rPr>
          <w:t>.</w:t>
        </w:r>
        <w:proofErr w:type="spellStart"/>
        <w:r w:rsidR="00A100AB" w:rsidRPr="00E317AB">
          <w:rPr>
            <w:rStyle w:val="a3"/>
            <w:szCs w:val="28"/>
            <w:lang w:val="en-US"/>
          </w:rPr>
          <w:t>gosuslugi</w:t>
        </w:r>
        <w:proofErr w:type="spellEnd"/>
        <w:r w:rsidR="00A100AB" w:rsidRPr="00E317AB">
          <w:rPr>
            <w:rStyle w:val="a3"/>
            <w:szCs w:val="28"/>
          </w:rPr>
          <w:t>.</w:t>
        </w:r>
        <w:proofErr w:type="spellStart"/>
        <w:r w:rsidR="00A100AB" w:rsidRPr="00E317AB">
          <w:rPr>
            <w:rStyle w:val="a3"/>
            <w:szCs w:val="28"/>
            <w:lang w:val="en-US"/>
          </w:rPr>
          <w:t>ru</w:t>
        </w:r>
        <w:proofErr w:type="spellEnd"/>
      </w:hyperlink>
      <w:r w:rsidR="00A100AB" w:rsidRPr="00F35C94">
        <w:rPr>
          <w:szCs w:val="28"/>
        </w:rPr>
        <w:t>).</w:t>
      </w:r>
      <w:r w:rsidRPr="00F35C94">
        <w:rPr>
          <w:rFonts w:ascii="PT Astra Serif" w:hAnsi="PT Astra Serif"/>
          <w:sz w:val="28"/>
          <w:szCs w:val="28"/>
        </w:rPr>
        <w:br/>
      </w:r>
      <w:r w:rsidRPr="00DC37AF">
        <w:br/>
      </w:r>
      <w:r w:rsidRPr="00F35C94">
        <w:rPr>
          <w:rFonts w:ascii="PT Astra Serif" w:hAnsi="PT Astra Serif"/>
          <w:sz w:val="28"/>
          <w:szCs w:val="28"/>
        </w:rPr>
        <w:t>2.3. Результат предоставления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Результатом предоставления муниципальной услуги является утверждение схемы расположения земельного участка на кадастровом плане соответствующей территории (далее - схема).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2.4. Срок предоставления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lastRenderedPageBreak/>
        <w:t xml:space="preserve">2.4.1. Срок предоставления муниципальной услуги </w:t>
      </w:r>
      <w:r w:rsidRPr="00F35C94">
        <w:rPr>
          <w:rFonts w:ascii="Times New Roman" w:hAnsi="Times New Roman"/>
          <w:sz w:val="28"/>
          <w:szCs w:val="28"/>
        </w:rPr>
        <w:t xml:space="preserve">составляет </w:t>
      </w:r>
      <w:r w:rsidR="00F35C94">
        <w:rPr>
          <w:rFonts w:ascii="Times New Roman" w:hAnsi="Times New Roman"/>
          <w:sz w:val="28"/>
          <w:szCs w:val="28"/>
        </w:rPr>
        <w:t xml:space="preserve">20 </w:t>
      </w:r>
      <w:r w:rsidRPr="00F35C94">
        <w:rPr>
          <w:rFonts w:ascii="Times New Roman" w:hAnsi="Times New Roman"/>
          <w:sz w:val="28"/>
          <w:szCs w:val="28"/>
        </w:rPr>
        <w:t xml:space="preserve">рабочих дней со дня регистрации обращения заявителя в администрацию </w:t>
      </w:r>
      <w:r w:rsidR="008D67DE" w:rsidRPr="00F35C94">
        <w:rPr>
          <w:rFonts w:ascii="Times New Roman" w:hAnsi="Times New Roman"/>
          <w:sz w:val="28"/>
          <w:szCs w:val="28"/>
        </w:rPr>
        <w:t>Терновского</w:t>
      </w:r>
      <w:r>
        <w:rPr>
          <w:rFonts w:ascii="Times New Roman" w:hAnsi="Times New Roman"/>
          <w:sz w:val="28"/>
          <w:szCs w:val="28"/>
        </w:rPr>
        <w:t xml:space="preserve"> </w:t>
      </w:r>
      <w:r w:rsidRPr="00476E42">
        <w:rPr>
          <w:rFonts w:ascii="Times New Roman" w:hAnsi="Times New Roman"/>
          <w:sz w:val="28"/>
          <w:szCs w:val="28"/>
        </w:rPr>
        <w:t>муниципального образования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2.4.2. В случае утверждения схемы расположения земельного участка в целях подготовки и организац</w:t>
      </w:r>
      <w:proofErr w:type="gramStart"/>
      <w:r w:rsidRPr="00476E42">
        <w:rPr>
          <w:rFonts w:ascii="Times New Roman" w:hAnsi="Times New Roman"/>
          <w:sz w:val="28"/>
          <w:szCs w:val="28"/>
        </w:rPr>
        <w:t>ии ау</w:t>
      </w:r>
      <w:proofErr w:type="gramEnd"/>
      <w:r w:rsidRPr="00476E42">
        <w:rPr>
          <w:rFonts w:ascii="Times New Roman" w:hAnsi="Times New Roman"/>
          <w:sz w:val="28"/>
          <w:szCs w:val="28"/>
        </w:rPr>
        <w:t>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w:t>
      </w:r>
    </w:p>
    <w:p w:rsidR="00E048F3"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2.5. Правовые основания для предоставления муниципальной услуги.</w:t>
      </w:r>
    </w:p>
    <w:p w:rsidR="00E048F3" w:rsidRDefault="00E048F3" w:rsidP="00E048F3">
      <w:pPr>
        <w:pStyle w:val="formattexttopleveltext"/>
        <w:spacing w:before="0" w:beforeAutospacing="0" w:after="0" w:afterAutospacing="0"/>
        <w:jc w:val="both"/>
        <w:rPr>
          <w:sz w:val="28"/>
          <w:szCs w:val="28"/>
        </w:rPr>
      </w:pPr>
      <w:r w:rsidRPr="00DC37AF">
        <w:rPr>
          <w:sz w:val="28"/>
          <w:szCs w:val="28"/>
        </w:rPr>
        <w:t xml:space="preserve">Предоставление муниципальной услуги осуществляется в соответствии с нормативными правовыми актами, размещенными </w:t>
      </w:r>
      <w:r w:rsidR="00A100AB" w:rsidRPr="00F35C94">
        <w:rPr>
          <w:rFonts w:ascii="PT Astra Serif" w:hAnsi="PT Astra Serif"/>
          <w:sz w:val="28"/>
          <w:szCs w:val="28"/>
        </w:rPr>
        <w:t xml:space="preserve">на официальном сайте администрации Терновского муниципального образования </w:t>
      </w:r>
      <w:proofErr w:type="spellStart"/>
      <w:r w:rsidR="00A100AB" w:rsidRPr="00F35C94">
        <w:rPr>
          <w:rFonts w:ascii="PT Astra Serif" w:hAnsi="PT Astra Serif"/>
          <w:sz w:val="28"/>
          <w:szCs w:val="28"/>
        </w:rPr>
        <w:t>Балашовского</w:t>
      </w:r>
      <w:proofErr w:type="spellEnd"/>
      <w:r w:rsidR="00A100AB" w:rsidRPr="00F35C94">
        <w:rPr>
          <w:rFonts w:ascii="PT Astra Serif" w:hAnsi="PT Astra Serif"/>
          <w:sz w:val="28"/>
          <w:szCs w:val="28"/>
        </w:rPr>
        <w:t xml:space="preserve"> муниципального  района сети Интернет</w:t>
      </w:r>
      <w:proofErr w:type="gramStart"/>
      <w:r w:rsidR="00A100AB" w:rsidRPr="00F35C94">
        <w:rPr>
          <w:rFonts w:ascii="PT Astra Serif" w:hAnsi="PT Astra Serif"/>
          <w:sz w:val="28"/>
          <w:szCs w:val="28"/>
        </w:rPr>
        <w:t>.</w:t>
      </w:r>
      <w:proofErr w:type="gramEnd"/>
      <w:r w:rsidR="00A100AB" w:rsidRPr="00A100AB">
        <w:rPr>
          <w:szCs w:val="28"/>
        </w:rPr>
        <w:t xml:space="preserve"> </w:t>
      </w:r>
      <w:r w:rsidR="00A100AB" w:rsidRPr="00DC30EA">
        <w:rPr>
          <w:szCs w:val="28"/>
        </w:rPr>
        <w:t>(</w:t>
      </w:r>
      <w:proofErr w:type="gramStart"/>
      <w:r w:rsidR="00A100AB" w:rsidRPr="00DC30EA">
        <w:rPr>
          <w:szCs w:val="28"/>
        </w:rPr>
        <w:t>с</w:t>
      </w:r>
      <w:proofErr w:type="gramEnd"/>
      <w:r w:rsidR="00A100AB" w:rsidRPr="00DC30EA">
        <w:rPr>
          <w:szCs w:val="28"/>
        </w:rPr>
        <w:t xml:space="preserve">сылка </w:t>
      </w:r>
      <w:r w:rsidR="00A100AB" w:rsidRPr="00F35C94">
        <w:rPr>
          <w:szCs w:val="28"/>
        </w:rPr>
        <w:t xml:space="preserve"> </w:t>
      </w:r>
      <w:hyperlink r:id="rId6" w:history="1">
        <w:r w:rsidR="00A100AB" w:rsidRPr="00E317AB">
          <w:rPr>
            <w:rStyle w:val="a3"/>
            <w:szCs w:val="28"/>
            <w:lang w:val="en-US"/>
          </w:rPr>
          <w:t>https</w:t>
        </w:r>
        <w:r w:rsidR="00A100AB" w:rsidRPr="00E317AB">
          <w:rPr>
            <w:rStyle w:val="a3"/>
            <w:szCs w:val="28"/>
          </w:rPr>
          <w:t>://</w:t>
        </w:r>
        <w:proofErr w:type="spellStart"/>
        <w:r w:rsidR="00A100AB" w:rsidRPr="00E317AB">
          <w:rPr>
            <w:rStyle w:val="a3"/>
            <w:szCs w:val="28"/>
            <w:lang w:val="en-US"/>
          </w:rPr>
          <w:t>ternovskoe</w:t>
        </w:r>
        <w:proofErr w:type="spellEnd"/>
        <w:r w:rsidR="00A100AB" w:rsidRPr="00E317AB">
          <w:rPr>
            <w:rStyle w:val="a3"/>
            <w:szCs w:val="28"/>
          </w:rPr>
          <w:t>-</w:t>
        </w:r>
        <w:r w:rsidR="00A100AB" w:rsidRPr="00E317AB">
          <w:rPr>
            <w:rStyle w:val="a3"/>
            <w:szCs w:val="28"/>
            <w:lang w:val="en-US"/>
          </w:rPr>
          <w:t>r</w:t>
        </w:r>
        <w:r w:rsidR="00A100AB" w:rsidRPr="00E317AB">
          <w:rPr>
            <w:rStyle w:val="a3"/>
            <w:szCs w:val="28"/>
          </w:rPr>
          <w:t>64.</w:t>
        </w:r>
        <w:proofErr w:type="spellStart"/>
        <w:r w:rsidR="00A100AB" w:rsidRPr="00E317AB">
          <w:rPr>
            <w:rStyle w:val="a3"/>
            <w:szCs w:val="28"/>
            <w:lang w:val="en-US"/>
          </w:rPr>
          <w:t>gosweb</w:t>
        </w:r>
        <w:proofErr w:type="spellEnd"/>
        <w:r w:rsidR="00A100AB" w:rsidRPr="00E317AB">
          <w:rPr>
            <w:rStyle w:val="a3"/>
            <w:szCs w:val="28"/>
          </w:rPr>
          <w:t>.</w:t>
        </w:r>
        <w:proofErr w:type="spellStart"/>
        <w:r w:rsidR="00A100AB" w:rsidRPr="00E317AB">
          <w:rPr>
            <w:rStyle w:val="a3"/>
            <w:szCs w:val="28"/>
            <w:lang w:val="en-US"/>
          </w:rPr>
          <w:t>gosuslugi</w:t>
        </w:r>
        <w:proofErr w:type="spellEnd"/>
        <w:r w:rsidR="00A100AB" w:rsidRPr="00E317AB">
          <w:rPr>
            <w:rStyle w:val="a3"/>
            <w:szCs w:val="28"/>
          </w:rPr>
          <w:t>.</w:t>
        </w:r>
        <w:proofErr w:type="spellStart"/>
        <w:r w:rsidR="00A100AB" w:rsidRPr="00E317AB">
          <w:rPr>
            <w:rStyle w:val="a3"/>
            <w:szCs w:val="28"/>
            <w:lang w:val="en-US"/>
          </w:rPr>
          <w:t>ru</w:t>
        </w:r>
        <w:proofErr w:type="spellEnd"/>
      </w:hyperlink>
      <w:r w:rsidR="00A100AB" w:rsidRPr="00F35C94">
        <w:rPr>
          <w:szCs w:val="28"/>
        </w:rPr>
        <w:t>).</w:t>
      </w:r>
      <w:r w:rsidR="00A100AB">
        <w:rPr>
          <w:szCs w:val="28"/>
        </w:rPr>
        <w:t>,</w:t>
      </w:r>
      <w:r w:rsidRPr="00DC37AF">
        <w:rPr>
          <w:sz w:val="28"/>
          <w:szCs w:val="28"/>
        </w:rPr>
        <w:t>в федеральном реестре и на Едином портале государственных и муниципальных услуг (функций).</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2.6. Исчерпывающий перечень документов, необходимых для предоставления муниципальной услуги.</w:t>
      </w:r>
    </w:p>
    <w:p w:rsidR="00E048F3" w:rsidRPr="00476E42" w:rsidRDefault="00E048F3" w:rsidP="00E048F3">
      <w:pPr>
        <w:pStyle w:val="ConsPlusNormal"/>
        <w:ind w:firstLine="540"/>
        <w:jc w:val="both"/>
        <w:rPr>
          <w:rFonts w:ascii="Times New Roman" w:hAnsi="Times New Roman"/>
          <w:sz w:val="28"/>
          <w:szCs w:val="28"/>
        </w:rPr>
      </w:pPr>
      <w:bookmarkStart w:id="2" w:name="P88"/>
      <w:bookmarkEnd w:id="2"/>
      <w:r w:rsidRPr="00476E42">
        <w:rPr>
          <w:rFonts w:ascii="Times New Roman" w:hAnsi="Times New Roman"/>
          <w:sz w:val="28"/>
          <w:szCs w:val="28"/>
        </w:rPr>
        <w:t>2.6.1. Заявители представляют в администрацию заявление об утверждении схемы (далее - заявление) (</w:t>
      </w:r>
      <w:hyperlink w:anchor="P240" w:history="1">
        <w:r w:rsidRPr="00476E42">
          <w:rPr>
            <w:rFonts w:ascii="Times New Roman" w:hAnsi="Times New Roman"/>
            <w:sz w:val="28"/>
            <w:szCs w:val="28"/>
          </w:rPr>
          <w:t>приложение N 1</w:t>
        </w:r>
      </w:hyperlink>
      <w:r w:rsidRPr="00476E42">
        <w:rPr>
          <w:rFonts w:ascii="Times New Roman" w:hAnsi="Times New Roman"/>
          <w:sz w:val="28"/>
          <w:szCs w:val="28"/>
        </w:rPr>
        <w:t xml:space="preserve"> к регламенту).</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К заявлению прилагаются следующие документы: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048F3" w:rsidRPr="00476E42" w:rsidRDefault="00E048F3" w:rsidP="00E048F3">
      <w:pPr>
        <w:pStyle w:val="ConsPlusNormal"/>
        <w:ind w:firstLine="540"/>
        <w:jc w:val="both"/>
        <w:rPr>
          <w:rFonts w:ascii="Times New Roman" w:hAnsi="Times New Roman"/>
          <w:sz w:val="28"/>
          <w:szCs w:val="28"/>
        </w:rPr>
      </w:pPr>
      <w:bookmarkStart w:id="3" w:name="P91"/>
      <w:bookmarkEnd w:id="3"/>
      <w:r w:rsidRPr="00476E42">
        <w:rPr>
          <w:rFonts w:ascii="Times New Roman" w:hAnsi="Times New Roman"/>
          <w:sz w:val="28"/>
          <w:szCs w:val="28"/>
        </w:rPr>
        <w:t>2.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в отношении юридического лица, являющегося заявителем, заинтересованным в утверждении схемы.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4. </w:t>
      </w:r>
      <w:proofErr w:type="gramStart"/>
      <w:r w:rsidRPr="00476E42">
        <w:rPr>
          <w:rFonts w:ascii="Times New Roman" w:hAnsi="Times New Roman"/>
          <w:sz w:val="28"/>
          <w:szCs w:val="28"/>
        </w:rPr>
        <w:t xml:space="preserve">Схема по </w:t>
      </w:r>
      <w:hyperlink r:id="rId7" w:history="1">
        <w:r w:rsidRPr="00476E42">
          <w:rPr>
            <w:rFonts w:ascii="Times New Roman" w:hAnsi="Times New Roman"/>
            <w:sz w:val="28"/>
            <w:szCs w:val="28"/>
          </w:rPr>
          <w:t>форме</w:t>
        </w:r>
      </w:hyperlink>
      <w:r w:rsidRPr="00476E42">
        <w:rPr>
          <w:rFonts w:ascii="Times New Roman" w:hAnsi="Times New Roman"/>
          <w:sz w:val="28"/>
          <w:szCs w:val="28"/>
        </w:rPr>
        <w:t xml:space="preserve"> (в формате), установленной приказом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w:t>
      </w:r>
      <w:proofErr w:type="gramEnd"/>
      <w:r w:rsidRPr="00476E42">
        <w:rPr>
          <w:rFonts w:ascii="Times New Roman" w:hAnsi="Times New Roman"/>
          <w:sz w:val="28"/>
          <w:szCs w:val="28"/>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E048F3" w:rsidRPr="00476E42" w:rsidRDefault="00E048F3" w:rsidP="00E048F3">
      <w:pPr>
        <w:pStyle w:val="ConsPlusNormal"/>
        <w:ind w:firstLine="540"/>
        <w:jc w:val="both"/>
        <w:rPr>
          <w:rFonts w:ascii="Times New Roman" w:hAnsi="Times New Roman"/>
          <w:sz w:val="28"/>
          <w:szCs w:val="28"/>
        </w:rPr>
      </w:pPr>
      <w:bookmarkStart w:id="4" w:name="P94"/>
      <w:bookmarkEnd w:id="4"/>
      <w:r w:rsidRPr="00476E42">
        <w:rPr>
          <w:rFonts w:ascii="Times New Roman" w:hAnsi="Times New Roman"/>
          <w:sz w:val="28"/>
          <w:szCs w:val="28"/>
        </w:rPr>
        <w:t xml:space="preserve">5. Копии правоустанавливающих и (или) </w:t>
      </w:r>
      <w:proofErr w:type="spellStart"/>
      <w:r w:rsidRPr="00476E42">
        <w:rPr>
          <w:rFonts w:ascii="Times New Roman" w:hAnsi="Times New Roman"/>
          <w:sz w:val="28"/>
          <w:szCs w:val="28"/>
        </w:rPr>
        <w:t>правоудостоверяющих</w:t>
      </w:r>
      <w:proofErr w:type="spellEnd"/>
      <w:r w:rsidRPr="00476E42">
        <w:rPr>
          <w:rFonts w:ascii="Times New Roman" w:hAnsi="Times New Roman"/>
          <w:sz w:val="28"/>
          <w:szCs w:val="28"/>
        </w:rPr>
        <w:t xml:space="preserve"> документов на исходный земельный участок в случае, если подготовка схемы осуществляется в целях раздела земельного участка.</w:t>
      </w:r>
    </w:p>
    <w:p w:rsidR="00E048F3" w:rsidRPr="00476E42" w:rsidRDefault="00E048F3" w:rsidP="00E048F3">
      <w:pPr>
        <w:pStyle w:val="ConsPlusNormal"/>
        <w:ind w:firstLine="540"/>
        <w:jc w:val="both"/>
        <w:rPr>
          <w:rFonts w:ascii="Times New Roman" w:hAnsi="Times New Roman"/>
          <w:sz w:val="28"/>
          <w:szCs w:val="28"/>
        </w:rPr>
      </w:pPr>
      <w:bookmarkStart w:id="5" w:name="P95"/>
      <w:bookmarkEnd w:id="5"/>
      <w:r w:rsidRPr="00476E42">
        <w:rPr>
          <w:rFonts w:ascii="Times New Roman" w:hAnsi="Times New Roman"/>
          <w:sz w:val="28"/>
          <w:szCs w:val="28"/>
        </w:rPr>
        <w:t xml:space="preserve">2.6.2. Заявитель вправе не представлять самостоятельно документы, </w:t>
      </w:r>
      <w:r w:rsidRPr="00476E42">
        <w:rPr>
          <w:rFonts w:ascii="Times New Roman" w:hAnsi="Times New Roman"/>
          <w:sz w:val="28"/>
          <w:szCs w:val="28"/>
        </w:rPr>
        <w:lastRenderedPageBreak/>
        <w:t xml:space="preserve">предусмотренные </w:t>
      </w:r>
      <w:hyperlink w:anchor="P91" w:history="1">
        <w:r w:rsidRPr="00476E42">
          <w:rPr>
            <w:rFonts w:ascii="Times New Roman" w:hAnsi="Times New Roman"/>
            <w:sz w:val="28"/>
            <w:szCs w:val="28"/>
          </w:rPr>
          <w:t>подпунктами 2</w:t>
        </w:r>
      </w:hyperlink>
      <w:r w:rsidRPr="00476E42">
        <w:rPr>
          <w:rFonts w:ascii="Times New Roman" w:hAnsi="Times New Roman"/>
          <w:sz w:val="28"/>
          <w:szCs w:val="28"/>
        </w:rPr>
        <w:t xml:space="preserve">, </w:t>
      </w:r>
      <w:hyperlink w:anchor="P94" w:history="1">
        <w:r w:rsidRPr="00476E42">
          <w:rPr>
            <w:rFonts w:ascii="Times New Roman" w:hAnsi="Times New Roman"/>
            <w:sz w:val="28"/>
            <w:szCs w:val="28"/>
          </w:rPr>
          <w:t>5 пункта 2.6.1</w:t>
        </w:r>
      </w:hyperlink>
      <w:r w:rsidRPr="00476E42">
        <w:rPr>
          <w:rFonts w:ascii="Times New Roman" w:hAnsi="Times New Roman"/>
          <w:sz w:val="28"/>
          <w:szCs w:val="28"/>
        </w:rPr>
        <w:t xml:space="preserve"> регламента.</w:t>
      </w:r>
    </w:p>
    <w:p w:rsidR="00E048F3" w:rsidRPr="00476E42" w:rsidRDefault="00E048F3" w:rsidP="00E048F3">
      <w:pPr>
        <w:pStyle w:val="ConsPlusNormal"/>
        <w:ind w:firstLine="540"/>
        <w:jc w:val="both"/>
        <w:rPr>
          <w:rFonts w:ascii="Times New Roman" w:hAnsi="Times New Roman"/>
          <w:sz w:val="28"/>
          <w:szCs w:val="28"/>
        </w:rPr>
      </w:pPr>
      <w:bookmarkStart w:id="6" w:name="P96"/>
      <w:bookmarkEnd w:id="6"/>
      <w:r w:rsidRPr="00476E42">
        <w:rPr>
          <w:rFonts w:ascii="Times New Roman" w:hAnsi="Times New Roman"/>
          <w:sz w:val="28"/>
          <w:szCs w:val="28"/>
        </w:rPr>
        <w:t>2.6.3. Документы должны быть представлены в подлинниках (на обозрение) и копиях для заверения ответственным специалистом  администрации либо в копиях, удостоверенных нотариусом.</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исправлений, иметь серьезных повреждений, наличие которых не позволяет однозначно истолковать их содержание.</w:t>
      </w:r>
    </w:p>
    <w:p w:rsidR="00E048F3" w:rsidRPr="00476E42" w:rsidRDefault="00E048F3" w:rsidP="00E048F3">
      <w:pPr>
        <w:pStyle w:val="ConsPlusNormal"/>
        <w:ind w:firstLine="540"/>
        <w:jc w:val="both"/>
        <w:rPr>
          <w:rFonts w:ascii="Times New Roman" w:hAnsi="Times New Roman"/>
          <w:sz w:val="28"/>
          <w:szCs w:val="28"/>
        </w:rPr>
      </w:pPr>
      <w:proofErr w:type="gramStart"/>
      <w:r w:rsidRPr="00476E42">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E048F3" w:rsidRPr="00476E42" w:rsidRDefault="00E048F3" w:rsidP="00E048F3">
      <w:pPr>
        <w:pStyle w:val="ConsPlusNormal"/>
        <w:ind w:firstLine="540"/>
        <w:jc w:val="both"/>
        <w:rPr>
          <w:rFonts w:ascii="Times New Roman" w:hAnsi="Times New Roman"/>
          <w:sz w:val="28"/>
          <w:szCs w:val="28"/>
        </w:rPr>
      </w:pPr>
      <w:bookmarkStart w:id="7" w:name="P100"/>
      <w:bookmarkEnd w:id="7"/>
      <w:r w:rsidRPr="00476E42">
        <w:rPr>
          <w:rFonts w:ascii="Times New Roman" w:hAnsi="Times New Roman"/>
          <w:sz w:val="28"/>
          <w:szCs w:val="28"/>
        </w:rPr>
        <w:t>2.7. Исчерпывающий перечень оснований для отказа в приеме документов.</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Основаниями для отказа в приеме документов являются: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подача заявления в орган, не являющийся уполномоченным на утверждение схемы земельного участка;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 непредставление документов, предусмотренных </w:t>
      </w:r>
      <w:hyperlink w:anchor="P88" w:history="1">
        <w:r w:rsidRPr="00476E42">
          <w:rPr>
            <w:rFonts w:ascii="Times New Roman" w:hAnsi="Times New Roman"/>
            <w:sz w:val="28"/>
            <w:szCs w:val="28"/>
          </w:rPr>
          <w:t>пунктом 2.6.1</w:t>
        </w:r>
      </w:hyperlink>
      <w:r w:rsidRPr="00476E42">
        <w:rPr>
          <w:rFonts w:ascii="Times New Roman" w:hAnsi="Times New Roman"/>
          <w:sz w:val="28"/>
          <w:szCs w:val="28"/>
        </w:rPr>
        <w:t xml:space="preserve"> регламента с учетом положений </w:t>
      </w:r>
      <w:hyperlink w:anchor="P95" w:history="1">
        <w:r w:rsidRPr="00476E42">
          <w:rPr>
            <w:rFonts w:ascii="Times New Roman" w:hAnsi="Times New Roman"/>
            <w:sz w:val="28"/>
            <w:szCs w:val="28"/>
          </w:rPr>
          <w:t>пункта 2.6.2</w:t>
        </w:r>
      </w:hyperlink>
      <w:r w:rsidRPr="00476E42">
        <w:rPr>
          <w:rFonts w:ascii="Times New Roman" w:hAnsi="Times New Roman"/>
          <w:sz w:val="28"/>
          <w:szCs w:val="28"/>
        </w:rPr>
        <w:t xml:space="preserve"> регламента;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 представление документов, не отвечающих требованиям </w:t>
      </w:r>
      <w:hyperlink w:anchor="P96" w:history="1">
        <w:r w:rsidRPr="00476E42">
          <w:rPr>
            <w:rFonts w:ascii="Times New Roman" w:hAnsi="Times New Roman"/>
            <w:sz w:val="28"/>
            <w:szCs w:val="28"/>
          </w:rPr>
          <w:t>пункта 2.6.3</w:t>
        </w:r>
      </w:hyperlink>
      <w:r w:rsidRPr="00476E42">
        <w:rPr>
          <w:rFonts w:ascii="Times New Roman" w:hAnsi="Times New Roman"/>
          <w:sz w:val="28"/>
          <w:szCs w:val="28"/>
        </w:rPr>
        <w:t xml:space="preserve"> регламента.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2.8. Исчерпывающий перечень оснований для отказа в предоставлении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Основаниями для отказа в предоставлении муниципальной услуги являются:</w:t>
      </w:r>
    </w:p>
    <w:p w:rsidR="00E048F3" w:rsidRPr="00476E42" w:rsidRDefault="00E048F3" w:rsidP="00E048F3">
      <w:pPr>
        <w:pStyle w:val="ConsPlusNormal"/>
        <w:ind w:firstLine="540"/>
        <w:jc w:val="both"/>
        <w:rPr>
          <w:rFonts w:ascii="Times New Roman" w:hAnsi="Times New Roman"/>
          <w:sz w:val="28"/>
          <w:szCs w:val="28"/>
        </w:rPr>
      </w:pPr>
      <w:proofErr w:type="gramStart"/>
      <w:r w:rsidRPr="00476E42">
        <w:rPr>
          <w:rFonts w:ascii="Times New Roman" w:hAnsi="Times New Roman"/>
          <w:sz w:val="28"/>
          <w:szCs w:val="28"/>
        </w:rPr>
        <w:t xml:space="preserve">- несоответствие схемы </w:t>
      </w:r>
      <w:hyperlink r:id="rId8" w:history="1">
        <w:r w:rsidRPr="00476E42">
          <w:rPr>
            <w:rFonts w:ascii="Times New Roman" w:hAnsi="Times New Roman"/>
            <w:sz w:val="28"/>
            <w:szCs w:val="28"/>
          </w:rPr>
          <w:t>форме</w:t>
        </w:r>
      </w:hyperlink>
      <w:r w:rsidRPr="00476E42">
        <w:rPr>
          <w:rFonts w:ascii="Times New Roman" w:hAnsi="Times New Roman"/>
          <w:sz w:val="28"/>
          <w:szCs w:val="28"/>
        </w:rPr>
        <w:t>, формату или требованиям к ее подготовке, которые установлены приказом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w:t>
      </w:r>
      <w:proofErr w:type="gramEnd"/>
      <w:r w:rsidRPr="00476E42">
        <w:rPr>
          <w:rFonts w:ascii="Times New Roman" w:hAnsi="Times New Roman"/>
          <w:sz w:val="28"/>
          <w:szCs w:val="28"/>
        </w:rPr>
        <w:t xml:space="preserve">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lastRenderedPageBreak/>
        <w:t xml:space="preserve">- разработка схемы с нарушением предусмотренных </w:t>
      </w:r>
      <w:hyperlink r:id="rId9" w:history="1">
        <w:r w:rsidRPr="00476E42">
          <w:rPr>
            <w:rFonts w:ascii="Times New Roman" w:hAnsi="Times New Roman"/>
            <w:sz w:val="28"/>
            <w:szCs w:val="28"/>
          </w:rPr>
          <w:t>статьей 11.9</w:t>
        </w:r>
      </w:hyperlink>
      <w:r w:rsidRPr="00476E42">
        <w:rPr>
          <w:rFonts w:ascii="Times New Roman" w:hAnsi="Times New Roman"/>
          <w:sz w:val="28"/>
          <w:szCs w:val="28"/>
        </w:rPr>
        <w:t xml:space="preserve"> Земельного кодекса Российской Федерации требований к образуемым земельным участкам;</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2.9. Размер платы, взимаемой с заявителя при предоставлении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Муниципальная услуга предоставляется безвозмездно.</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2.11. Срок регистрации запроса заявителя о предоставлении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Срок регистрации заявлений о предоставлении муниципальной услуги осуществляется в течение трех рабочих дней со дня подачи заявления.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При входе в помещение администрации устанавливается вывеска с наименованием администрации. Места для приема и выдачи документов в администрации  оборудуются противопожарной системой,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Места ожидания оборудуются информационными стендами, по необходимости сидячими местами, количество которых определяется исходя из фактической нагрузки и возможностей для их размещения в помещении. Места приема заявителей оборудуются табличками (вывесками) с  информацией о днях и времени приема, выдачи документов, времени обеденного перерыва.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На стендах, расположенных в администрации, размещается следующая информация: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 полное наименование и месторасположение администрации </w:t>
      </w:r>
      <w:r w:rsidR="008D67DE">
        <w:rPr>
          <w:rFonts w:ascii="Times New Roman" w:hAnsi="Times New Roman"/>
          <w:sz w:val="28"/>
          <w:szCs w:val="28"/>
        </w:rPr>
        <w:lastRenderedPageBreak/>
        <w:t>Терновского</w:t>
      </w:r>
      <w:r>
        <w:rPr>
          <w:rFonts w:ascii="Times New Roman" w:hAnsi="Times New Roman"/>
          <w:sz w:val="28"/>
          <w:szCs w:val="28"/>
        </w:rPr>
        <w:t xml:space="preserve"> </w:t>
      </w:r>
      <w:r w:rsidRPr="00476E42">
        <w:rPr>
          <w:rFonts w:ascii="Times New Roman" w:hAnsi="Times New Roman"/>
          <w:sz w:val="28"/>
          <w:szCs w:val="28"/>
        </w:rPr>
        <w:t>муниципального образования,  контактные телефоны, график работы;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извлечения из нормативных правовых актов, содержащих нормы, регулирующие деятельность по предоставлению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извлечения из текста регламента (процедура предоставления муниципальной услуги в текстовом виде);</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перечень и формы документов, необходимых для предоставления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порядок обжалования решений и действий (бездействия) администрации, должностных лиц администрации, предоставляющих муниципальную услугу.</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2.13. Показатели доступности и качества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Информация (консультация) по вопросам предоставления муниципальной услуги может быть получена заявителем:</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в устной форме на личном приеме или посредством телефонной связи;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в письменной форме по письменному запросу заявителя;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посредством размещения информации в сети Интернет,.</w:t>
      </w:r>
      <w:r w:rsidR="00A100AB" w:rsidRPr="00A100AB">
        <w:rPr>
          <w:rFonts w:ascii="PT Astra Serif" w:hAnsi="PT Astra Serif"/>
          <w:sz w:val="28"/>
          <w:szCs w:val="28"/>
        </w:rPr>
        <w:t xml:space="preserve"> </w:t>
      </w:r>
      <w:r w:rsidR="00A100AB" w:rsidRPr="00F35C94">
        <w:rPr>
          <w:rFonts w:ascii="PT Astra Serif" w:hAnsi="PT Astra Serif"/>
          <w:sz w:val="28"/>
          <w:szCs w:val="28"/>
        </w:rPr>
        <w:t xml:space="preserve">на официальном сайте администрации Терновского муниципального образования </w:t>
      </w:r>
      <w:proofErr w:type="spellStart"/>
      <w:r w:rsidR="00A100AB" w:rsidRPr="00F35C94">
        <w:rPr>
          <w:rFonts w:ascii="PT Astra Serif" w:hAnsi="PT Astra Serif"/>
          <w:sz w:val="28"/>
          <w:szCs w:val="28"/>
        </w:rPr>
        <w:t>Балашовского</w:t>
      </w:r>
      <w:proofErr w:type="spellEnd"/>
      <w:r w:rsidR="00A100AB" w:rsidRPr="00F35C94">
        <w:rPr>
          <w:rFonts w:ascii="PT Astra Serif" w:hAnsi="PT Astra Serif"/>
          <w:sz w:val="28"/>
          <w:szCs w:val="28"/>
        </w:rPr>
        <w:t xml:space="preserve"> муниципального  района сети Интернет</w:t>
      </w:r>
      <w:proofErr w:type="gramStart"/>
      <w:r w:rsidR="00A100AB" w:rsidRPr="00F35C94">
        <w:rPr>
          <w:rFonts w:ascii="PT Astra Serif" w:hAnsi="PT Astra Serif"/>
          <w:sz w:val="28"/>
          <w:szCs w:val="28"/>
        </w:rPr>
        <w:t>.</w:t>
      </w:r>
      <w:proofErr w:type="gramEnd"/>
      <w:r w:rsidR="00A100AB" w:rsidRPr="00A100AB">
        <w:rPr>
          <w:szCs w:val="28"/>
        </w:rPr>
        <w:t xml:space="preserve"> </w:t>
      </w:r>
      <w:r w:rsidR="00A100AB" w:rsidRPr="00DC30EA">
        <w:rPr>
          <w:szCs w:val="28"/>
        </w:rPr>
        <w:t>(</w:t>
      </w:r>
      <w:proofErr w:type="gramStart"/>
      <w:r w:rsidR="00A100AB" w:rsidRPr="00DC30EA">
        <w:rPr>
          <w:szCs w:val="28"/>
        </w:rPr>
        <w:t>с</w:t>
      </w:r>
      <w:proofErr w:type="gramEnd"/>
      <w:r w:rsidR="00A100AB" w:rsidRPr="00DC30EA">
        <w:rPr>
          <w:szCs w:val="28"/>
        </w:rPr>
        <w:t xml:space="preserve">сылка </w:t>
      </w:r>
      <w:r w:rsidR="00A100AB" w:rsidRPr="00F35C94">
        <w:rPr>
          <w:szCs w:val="28"/>
        </w:rPr>
        <w:t xml:space="preserve"> </w:t>
      </w:r>
      <w:hyperlink r:id="rId10" w:history="1">
        <w:r w:rsidR="00A100AB" w:rsidRPr="00E317AB">
          <w:rPr>
            <w:rStyle w:val="a3"/>
            <w:szCs w:val="28"/>
            <w:lang w:val="en-US"/>
          </w:rPr>
          <w:t>https</w:t>
        </w:r>
        <w:r w:rsidR="00A100AB" w:rsidRPr="00E317AB">
          <w:rPr>
            <w:rStyle w:val="a3"/>
            <w:szCs w:val="28"/>
          </w:rPr>
          <w:t>://</w:t>
        </w:r>
        <w:proofErr w:type="spellStart"/>
        <w:r w:rsidR="00A100AB" w:rsidRPr="00E317AB">
          <w:rPr>
            <w:rStyle w:val="a3"/>
            <w:szCs w:val="28"/>
            <w:lang w:val="en-US"/>
          </w:rPr>
          <w:t>ternovskoe</w:t>
        </w:r>
        <w:proofErr w:type="spellEnd"/>
        <w:r w:rsidR="00A100AB" w:rsidRPr="00E317AB">
          <w:rPr>
            <w:rStyle w:val="a3"/>
            <w:szCs w:val="28"/>
          </w:rPr>
          <w:t>-</w:t>
        </w:r>
        <w:r w:rsidR="00A100AB" w:rsidRPr="00E317AB">
          <w:rPr>
            <w:rStyle w:val="a3"/>
            <w:szCs w:val="28"/>
            <w:lang w:val="en-US"/>
          </w:rPr>
          <w:t>r</w:t>
        </w:r>
        <w:r w:rsidR="00A100AB" w:rsidRPr="00E317AB">
          <w:rPr>
            <w:rStyle w:val="a3"/>
            <w:szCs w:val="28"/>
          </w:rPr>
          <w:t>64.</w:t>
        </w:r>
        <w:proofErr w:type="spellStart"/>
        <w:r w:rsidR="00A100AB" w:rsidRPr="00E317AB">
          <w:rPr>
            <w:rStyle w:val="a3"/>
            <w:szCs w:val="28"/>
            <w:lang w:val="en-US"/>
          </w:rPr>
          <w:t>gosweb</w:t>
        </w:r>
        <w:proofErr w:type="spellEnd"/>
        <w:r w:rsidR="00A100AB" w:rsidRPr="00E317AB">
          <w:rPr>
            <w:rStyle w:val="a3"/>
            <w:szCs w:val="28"/>
          </w:rPr>
          <w:t>.</w:t>
        </w:r>
        <w:proofErr w:type="spellStart"/>
        <w:r w:rsidR="00A100AB" w:rsidRPr="00E317AB">
          <w:rPr>
            <w:rStyle w:val="a3"/>
            <w:szCs w:val="28"/>
            <w:lang w:val="en-US"/>
          </w:rPr>
          <w:t>gosuslugi</w:t>
        </w:r>
        <w:proofErr w:type="spellEnd"/>
        <w:r w:rsidR="00A100AB" w:rsidRPr="00E317AB">
          <w:rPr>
            <w:rStyle w:val="a3"/>
            <w:szCs w:val="28"/>
          </w:rPr>
          <w:t>.</w:t>
        </w:r>
        <w:proofErr w:type="spellStart"/>
        <w:r w:rsidR="00A100AB" w:rsidRPr="00E317AB">
          <w:rPr>
            <w:rStyle w:val="a3"/>
            <w:szCs w:val="28"/>
            <w:lang w:val="en-US"/>
          </w:rPr>
          <w:t>ru</w:t>
        </w:r>
        <w:proofErr w:type="spellEnd"/>
      </w:hyperlink>
      <w:r w:rsidR="00A100AB" w:rsidRPr="00F35C94">
        <w:rPr>
          <w:szCs w:val="28"/>
        </w:rPr>
        <w:t>).</w:t>
      </w:r>
      <w:r w:rsidR="00A100AB" w:rsidRPr="00F35C94">
        <w:rPr>
          <w:rFonts w:ascii="PT Astra Serif" w:hAnsi="PT Astra Serif"/>
          <w:sz w:val="28"/>
          <w:szCs w:val="28"/>
        </w:rPr>
        <w:br/>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Поступившее в устной форме на личном приеме или посредством телефонной связи обращение заявителя рассматривается специалистом администрации по всем вопросам предоставления муниципальной услуги, в том числе:</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наличие права заявителя на предоставление ему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перечень документов, необходимых для предоставления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наименование источника получения документов, необходимых для предоставления услуги (орган, организация и их местонахождение);</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время приема и выдачи документов;</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порядок обжалования решений и действий (бездействия) администрации, должностных лиц администрации, предоставляющих муниципальную услугу.</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устной форме, посредством телефонной связи, а также в письменном виде.</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До сведения заявителя в устном или (по желанию) письменном виде доводится следующая информация: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а) фамилия, имя, отчество специалиста, принявшего заявление;</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lastRenderedPageBreak/>
        <w:t>б) номер дела;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в) срок исполнения заявления;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г) контактные телефоны администрации;</w:t>
      </w:r>
    </w:p>
    <w:p w:rsidR="00E048F3" w:rsidRPr="00476E42" w:rsidRDefault="00E048F3" w:rsidP="00E048F3">
      <w:pPr>
        <w:pStyle w:val="ConsPlusNormal"/>
        <w:ind w:firstLine="540"/>
        <w:jc w:val="both"/>
        <w:rPr>
          <w:rFonts w:ascii="Times New Roman" w:hAnsi="Times New Roman"/>
          <w:sz w:val="28"/>
          <w:szCs w:val="28"/>
        </w:rPr>
      </w:pPr>
      <w:proofErr w:type="spellStart"/>
      <w:r w:rsidRPr="00476E42">
        <w:rPr>
          <w:rFonts w:ascii="Times New Roman" w:hAnsi="Times New Roman"/>
          <w:sz w:val="28"/>
          <w:szCs w:val="28"/>
        </w:rPr>
        <w:t>д</w:t>
      </w:r>
      <w:proofErr w:type="spellEnd"/>
      <w:r w:rsidRPr="00476E42">
        <w:rPr>
          <w:rFonts w:ascii="Times New Roman" w:hAnsi="Times New Roman"/>
          <w:sz w:val="28"/>
          <w:szCs w:val="28"/>
        </w:rPr>
        <w:t>) приемные дни и дни выдачи документов.</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Письменные обращения физических лиц о порядке предоставления муниципальной услуги рассматриваются администрацией  в соответствии с Федеральным </w:t>
      </w:r>
      <w:hyperlink r:id="rId11" w:history="1">
        <w:r w:rsidRPr="00476E42">
          <w:rPr>
            <w:rFonts w:ascii="Times New Roman" w:hAnsi="Times New Roman"/>
            <w:sz w:val="28"/>
            <w:szCs w:val="28"/>
          </w:rPr>
          <w:t>законом</w:t>
        </w:r>
      </w:hyperlink>
      <w:r w:rsidRPr="00476E42">
        <w:rPr>
          <w:rFonts w:ascii="Times New Roman" w:hAnsi="Times New Roman"/>
          <w:sz w:val="28"/>
          <w:szCs w:val="28"/>
        </w:rPr>
        <w:t xml:space="preserve"> от 2 мая 2006 г. N 59-ФЗ "О порядке рассмотрения обращений граждан Российской Федерации".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rmal"/>
        <w:jc w:val="both"/>
        <w:outlineLvl w:val="1"/>
        <w:rPr>
          <w:rFonts w:ascii="Times New Roman" w:hAnsi="Times New Roman"/>
          <w:b/>
          <w:sz w:val="28"/>
          <w:szCs w:val="28"/>
        </w:rPr>
      </w:pPr>
      <w:r w:rsidRPr="00476E42">
        <w:rPr>
          <w:rFonts w:ascii="Times New Roman" w:hAnsi="Times New Roman"/>
          <w:b/>
          <w:sz w:val="28"/>
          <w:szCs w:val="28"/>
        </w:rPr>
        <w:t>3. Состав, последовательность и сроки выполнения</w:t>
      </w:r>
    </w:p>
    <w:p w:rsidR="00E048F3" w:rsidRPr="00476E42" w:rsidRDefault="00E048F3" w:rsidP="00E048F3">
      <w:pPr>
        <w:pStyle w:val="ConsPlusNormal"/>
        <w:jc w:val="both"/>
        <w:rPr>
          <w:rFonts w:ascii="Times New Roman" w:hAnsi="Times New Roman"/>
          <w:b/>
          <w:sz w:val="28"/>
          <w:szCs w:val="28"/>
        </w:rPr>
      </w:pPr>
      <w:r w:rsidRPr="00476E42">
        <w:rPr>
          <w:rFonts w:ascii="Times New Roman" w:hAnsi="Times New Roman"/>
          <w:b/>
          <w:sz w:val="28"/>
          <w:szCs w:val="28"/>
        </w:rPr>
        <w:t>административных процедур, требования к порядку</w:t>
      </w:r>
    </w:p>
    <w:p w:rsidR="00E048F3" w:rsidRPr="00476E42" w:rsidRDefault="00E048F3" w:rsidP="00E048F3">
      <w:pPr>
        <w:pStyle w:val="ConsPlusNormal"/>
        <w:jc w:val="both"/>
        <w:rPr>
          <w:rFonts w:ascii="Times New Roman" w:hAnsi="Times New Roman"/>
          <w:sz w:val="28"/>
          <w:szCs w:val="28"/>
        </w:rPr>
      </w:pPr>
      <w:r w:rsidRPr="00476E42">
        <w:rPr>
          <w:rFonts w:ascii="Times New Roman" w:hAnsi="Times New Roman"/>
          <w:b/>
          <w:sz w:val="28"/>
          <w:szCs w:val="28"/>
        </w:rPr>
        <w:t>их выполнения</w:t>
      </w: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Описание последовательности действий при предоставлении муниципальной услуги: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прием и регистрация заявления и документов к нему (далее - документы);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экспертиза документов;</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принятие решения об утверждении (отказе в утверждении) схемы;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направление (выдача) решения об утверждении (отказе в утверждении) схемы.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3.1. Прием и регистрация заявления и документов к нему.</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3.1.1. Основанием для начала административной процедуры является обращение заявителя в администрацию с приложением документов, предусмотренных </w:t>
      </w:r>
      <w:hyperlink w:anchor="P88" w:history="1">
        <w:r w:rsidRPr="00476E42">
          <w:rPr>
            <w:rFonts w:ascii="Times New Roman" w:hAnsi="Times New Roman"/>
            <w:sz w:val="28"/>
            <w:szCs w:val="28"/>
          </w:rPr>
          <w:t>пунктом 2.6.1</w:t>
        </w:r>
      </w:hyperlink>
      <w:r w:rsidRPr="00476E42">
        <w:rPr>
          <w:rFonts w:ascii="Times New Roman" w:hAnsi="Times New Roman"/>
          <w:sz w:val="28"/>
          <w:szCs w:val="28"/>
        </w:rPr>
        <w:t xml:space="preserve"> регламента.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Заявление об утверждении схемы расположения земельного участка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3.1.2. Специалист администрации, уполномоченный на прием документов (далее - специалист  администрации</w:t>
      </w:r>
      <w:proofErr w:type="gramStart"/>
      <w:r w:rsidRPr="00476E42">
        <w:rPr>
          <w:rFonts w:ascii="Times New Roman" w:hAnsi="Times New Roman"/>
          <w:sz w:val="28"/>
          <w:szCs w:val="28"/>
        </w:rPr>
        <w:t xml:space="preserve"> )</w:t>
      </w:r>
      <w:proofErr w:type="gramEnd"/>
      <w:r w:rsidRPr="00476E42">
        <w:rPr>
          <w:rFonts w:ascii="Times New Roman" w:hAnsi="Times New Roman"/>
          <w:sz w:val="28"/>
          <w:szCs w:val="28"/>
        </w:rPr>
        <w:t xml:space="preserve">, при поступлении обращения устанавливает наличие или отсутствие оснований для отказа в приеме документов, предусмотренных </w:t>
      </w:r>
      <w:hyperlink w:anchor="P100" w:history="1">
        <w:r w:rsidRPr="00476E42">
          <w:rPr>
            <w:rFonts w:ascii="Times New Roman" w:hAnsi="Times New Roman"/>
            <w:sz w:val="28"/>
            <w:szCs w:val="28"/>
          </w:rPr>
          <w:t>пунктом 2.7</w:t>
        </w:r>
      </w:hyperlink>
      <w:r w:rsidRPr="00476E42">
        <w:rPr>
          <w:rFonts w:ascii="Times New Roman" w:hAnsi="Times New Roman"/>
          <w:sz w:val="28"/>
          <w:szCs w:val="28"/>
        </w:rPr>
        <w:t xml:space="preserve"> регламента.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3.1.3. Принятые специалистом администрации  документы регистрируются в журнале входящей корреспонденции. </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3.1.4. Специалист администрации  регистрирует документы с указанием даты  и присвоения номера в соответствии с текущей регистрацией.</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Специалист администрации направляет зарегистрированные документы главе администрации</w:t>
      </w:r>
      <w:proofErr w:type="gramStart"/>
      <w:r w:rsidRPr="00476E42">
        <w:rPr>
          <w:rFonts w:ascii="Times New Roman" w:hAnsi="Times New Roman"/>
          <w:sz w:val="28"/>
          <w:szCs w:val="28"/>
        </w:rPr>
        <w:t xml:space="preserve"> ,</w:t>
      </w:r>
      <w:proofErr w:type="gramEnd"/>
      <w:r w:rsidRPr="00476E42">
        <w:rPr>
          <w:rFonts w:ascii="Times New Roman" w:hAnsi="Times New Roman"/>
          <w:sz w:val="28"/>
          <w:szCs w:val="28"/>
        </w:rPr>
        <w:t xml:space="preserve"> для проставления резолюции с указанием исполнителя, ответственного за утверждение схемы.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3.1.5. Срок исполнения административной процедуры составляет </w:t>
      </w:r>
      <w:r>
        <w:rPr>
          <w:rFonts w:ascii="Times New Roman" w:hAnsi="Times New Roman"/>
          <w:b/>
          <w:bCs/>
          <w:sz w:val="28"/>
          <w:szCs w:val="28"/>
        </w:rPr>
        <w:t>один</w:t>
      </w:r>
      <w:r w:rsidRPr="00476E42">
        <w:rPr>
          <w:rFonts w:ascii="Times New Roman" w:hAnsi="Times New Roman"/>
          <w:b/>
          <w:bCs/>
          <w:sz w:val="28"/>
          <w:szCs w:val="28"/>
        </w:rPr>
        <w:t xml:space="preserve"> </w:t>
      </w:r>
      <w:r>
        <w:rPr>
          <w:rFonts w:ascii="Times New Roman" w:hAnsi="Times New Roman"/>
          <w:b/>
          <w:bCs/>
          <w:sz w:val="28"/>
          <w:szCs w:val="28"/>
        </w:rPr>
        <w:lastRenderedPageBreak/>
        <w:t>рабочий</w:t>
      </w:r>
      <w:r w:rsidRPr="00476E42">
        <w:rPr>
          <w:rFonts w:ascii="Times New Roman" w:hAnsi="Times New Roman"/>
          <w:b/>
          <w:bCs/>
          <w:sz w:val="28"/>
          <w:szCs w:val="28"/>
        </w:rPr>
        <w:t xml:space="preserve"> дня</w:t>
      </w:r>
      <w:r w:rsidRPr="00476E42">
        <w:rPr>
          <w:rFonts w:ascii="Times New Roman" w:hAnsi="Times New Roman"/>
          <w:sz w:val="28"/>
          <w:szCs w:val="28"/>
        </w:rPr>
        <w:t xml:space="preserve"> со дня подачи документов.</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3.2. Экспертиза документов.</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3.2.1. Основанием для начала административной процедуры является поступление к специалисту  администрации документов, предусмотренных </w:t>
      </w:r>
      <w:hyperlink w:anchor="P88" w:history="1">
        <w:r w:rsidRPr="00476E42">
          <w:rPr>
            <w:rFonts w:ascii="Times New Roman" w:hAnsi="Times New Roman"/>
            <w:sz w:val="28"/>
            <w:szCs w:val="28"/>
          </w:rPr>
          <w:t>пунктом 2.6.1</w:t>
        </w:r>
      </w:hyperlink>
      <w:r w:rsidRPr="00476E42">
        <w:rPr>
          <w:rFonts w:ascii="Times New Roman" w:hAnsi="Times New Roman"/>
          <w:sz w:val="28"/>
          <w:szCs w:val="28"/>
        </w:rPr>
        <w:t xml:space="preserve"> регламента.</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3.2.2. Специалист администрации, рассмотрев документы, при отсутствии документов, указанных в </w:t>
      </w:r>
      <w:hyperlink w:anchor="P91" w:history="1">
        <w:r w:rsidRPr="00476E42">
          <w:rPr>
            <w:rFonts w:ascii="Times New Roman" w:hAnsi="Times New Roman"/>
            <w:sz w:val="28"/>
            <w:szCs w:val="28"/>
          </w:rPr>
          <w:t>подпунктах 2</w:t>
        </w:r>
      </w:hyperlink>
      <w:r w:rsidRPr="00476E42">
        <w:rPr>
          <w:rFonts w:ascii="Times New Roman" w:hAnsi="Times New Roman"/>
          <w:sz w:val="28"/>
          <w:szCs w:val="28"/>
        </w:rPr>
        <w:t xml:space="preserve">, </w:t>
      </w:r>
      <w:hyperlink w:anchor="P94" w:history="1">
        <w:r w:rsidRPr="00476E42">
          <w:rPr>
            <w:rFonts w:ascii="Times New Roman" w:hAnsi="Times New Roman"/>
            <w:sz w:val="28"/>
            <w:szCs w:val="28"/>
          </w:rPr>
          <w:t>5 пункта 2.6.1</w:t>
        </w:r>
      </w:hyperlink>
      <w:r w:rsidRPr="00476E42">
        <w:rPr>
          <w:rFonts w:ascii="Times New Roman" w:hAnsi="Times New Roman"/>
          <w:sz w:val="28"/>
          <w:szCs w:val="28"/>
        </w:rPr>
        <w:t xml:space="preserve"> регламента, осуществляет подготовку межведомственного запроса о наличии или об отсутствии документа и (или) информации.</w:t>
      </w:r>
    </w:p>
    <w:p w:rsidR="00E048F3" w:rsidRPr="00476E42" w:rsidRDefault="00E048F3" w:rsidP="00E048F3">
      <w:pPr>
        <w:pStyle w:val="ConsPlusNormal"/>
        <w:ind w:firstLine="540"/>
        <w:jc w:val="both"/>
        <w:rPr>
          <w:rFonts w:ascii="Times New Roman" w:hAnsi="Times New Roman"/>
          <w:sz w:val="28"/>
          <w:szCs w:val="28"/>
        </w:rPr>
      </w:pPr>
      <w:bookmarkStart w:id="8" w:name="P189"/>
      <w:bookmarkEnd w:id="8"/>
      <w:r w:rsidRPr="00476E42">
        <w:rPr>
          <w:rFonts w:ascii="Times New Roman" w:hAnsi="Times New Roman"/>
          <w:sz w:val="28"/>
          <w:szCs w:val="28"/>
        </w:rPr>
        <w:t>3.2.3. Специалист администрации  проверяет наличие представленной ранее другим лицом схемы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В случае</w:t>
      </w:r>
      <w:proofErr w:type="gramStart"/>
      <w:r w:rsidRPr="00476E42">
        <w:rPr>
          <w:rFonts w:ascii="Times New Roman" w:hAnsi="Times New Roman"/>
          <w:sz w:val="28"/>
          <w:szCs w:val="28"/>
        </w:rPr>
        <w:t>,</w:t>
      </w:r>
      <w:proofErr w:type="gramEnd"/>
      <w:r w:rsidRPr="00476E42">
        <w:rPr>
          <w:rFonts w:ascii="Times New Roman" w:hAnsi="Times New Roman"/>
          <w:sz w:val="28"/>
          <w:szCs w:val="28"/>
        </w:rPr>
        <w:t xml:space="preserve"> если на момент поступления в администрацию документов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специалист администрации  подготавливает письмо о приостановлении рассмотрения поданных позднее документов об утверждении схемы, которое подписывается главой </w:t>
      </w:r>
      <w:r>
        <w:rPr>
          <w:rFonts w:ascii="Times New Roman" w:hAnsi="Times New Roman"/>
          <w:sz w:val="28"/>
          <w:szCs w:val="28"/>
        </w:rPr>
        <w:t xml:space="preserve">Соцземледельского </w:t>
      </w:r>
      <w:r w:rsidRPr="00476E42">
        <w:rPr>
          <w:rFonts w:ascii="Times New Roman" w:hAnsi="Times New Roman"/>
          <w:sz w:val="28"/>
          <w:szCs w:val="28"/>
        </w:rPr>
        <w:t>муниципального образования  и направляется заявителю по почте.</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3.2.4. Специалист администрации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специалист администрации  готовит письмо  об отказе в утверждении схемы. При отсутствии оснований для отказа в предоставлении муниципальной услуги специалист администрации  осуществляет подготовку проекта распоряжения администрации об утверждении схемы;</w:t>
      </w:r>
    </w:p>
    <w:p w:rsidR="00E048F3" w:rsidRPr="00BE34ED" w:rsidRDefault="00E048F3" w:rsidP="00E048F3">
      <w:pPr>
        <w:pStyle w:val="ConsPlusNormal"/>
        <w:ind w:firstLine="540"/>
        <w:jc w:val="both"/>
        <w:rPr>
          <w:rFonts w:ascii="Times New Roman" w:hAnsi="Times New Roman"/>
          <w:color w:val="FFFFFF" w:themeColor="background1"/>
          <w:sz w:val="28"/>
          <w:szCs w:val="28"/>
        </w:rPr>
      </w:pPr>
      <w:r w:rsidRPr="00476E42">
        <w:rPr>
          <w:rFonts w:ascii="Times New Roman" w:hAnsi="Times New Roman"/>
          <w:sz w:val="28"/>
          <w:szCs w:val="28"/>
        </w:rPr>
        <w:t xml:space="preserve">Срок исполнения административной процедуры составляет </w:t>
      </w:r>
      <w:r w:rsidRPr="00BE34ED">
        <w:rPr>
          <w:rFonts w:ascii="Times New Roman" w:hAnsi="Times New Roman"/>
          <w:bCs/>
          <w:sz w:val="28"/>
          <w:szCs w:val="28"/>
        </w:rPr>
        <w:t>два рабочих дней</w:t>
      </w:r>
      <w:r w:rsidRPr="00BE34ED">
        <w:rPr>
          <w:rFonts w:ascii="Times New Roman" w:hAnsi="Times New Roman"/>
          <w:sz w:val="28"/>
          <w:szCs w:val="28"/>
        </w:rPr>
        <w:t xml:space="preserve"> со дня поступления документов специалисту администрации.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3.3. Принятие решения об утверждении схемы.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3.3.1. Основанием для начала административной процедуры является подготовленный проект распоряжения администрации об утверждении схемы.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3.3.2. Проект распоряжения администрации об утверждении схемы проходит согласование, которое осуществляются в соответствии с Инструкцией по работе с документами в администрации </w:t>
      </w:r>
      <w:r w:rsidR="008D67DE">
        <w:rPr>
          <w:rFonts w:ascii="Times New Roman" w:hAnsi="Times New Roman"/>
          <w:sz w:val="28"/>
          <w:szCs w:val="28"/>
        </w:rPr>
        <w:t>Терновского</w:t>
      </w:r>
      <w:r>
        <w:rPr>
          <w:rFonts w:ascii="Times New Roman" w:hAnsi="Times New Roman"/>
          <w:sz w:val="28"/>
          <w:szCs w:val="28"/>
        </w:rPr>
        <w:t xml:space="preserve"> </w:t>
      </w:r>
      <w:r w:rsidRPr="00476E42">
        <w:rPr>
          <w:rFonts w:ascii="Times New Roman" w:hAnsi="Times New Roman"/>
          <w:sz w:val="28"/>
          <w:szCs w:val="28"/>
        </w:rPr>
        <w:t>муниципального образования.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3.3.3. Согласованный проект распоряжения представляется на подпись главе </w:t>
      </w:r>
      <w:r>
        <w:rPr>
          <w:rFonts w:ascii="Times New Roman" w:hAnsi="Times New Roman"/>
          <w:sz w:val="28"/>
          <w:szCs w:val="28"/>
        </w:rPr>
        <w:t xml:space="preserve"> </w:t>
      </w:r>
      <w:r w:rsidR="008D67DE">
        <w:rPr>
          <w:rFonts w:ascii="Times New Roman" w:hAnsi="Times New Roman"/>
          <w:sz w:val="28"/>
          <w:szCs w:val="28"/>
        </w:rPr>
        <w:t>Терновского</w:t>
      </w:r>
      <w:r>
        <w:rPr>
          <w:rFonts w:ascii="Times New Roman" w:hAnsi="Times New Roman"/>
          <w:sz w:val="28"/>
          <w:szCs w:val="28"/>
        </w:rPr>
        <w:t xml:space="preserve"> </w:t>
      </w:r>
      <w:r w:rsidRPr="00476E42">
        <w:rPr>
          <w:rFonts w:ascii="Times New Roman" w:hAnsi="Times New Roman"/>
          <w:sz w:val="28"/>
          <w:szCs w:val="28"/>
        </w:rPr>
        <w:t>муниципального образования.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lastRenderedPageBreak/>
        <w:t xml:space="preserve">Подписанный главой </w:t>
      </w:r>
      <w:r>
        <w:rPr>
          <w:rFonts w:ascii="Times New Roman" w:hAnsi="Times New Roman"/>
          <w:sz w:val="28"/>
          <w:szCs w:val="28"/>
        </w:rPr>
        <w:t xml:space="preserve"> </w:t>
      </w:r>
      <w:r w:rsidR="008D67DE">
        <w:rPr>
          <w:rFonts w:ascii="Times New Roman" w:hAnsi="Times New Roman"/>
          <w:sz w:val="28"/>
          <w:szCs w:val="28"/>
        </w:rPr>
        <w:t>Терновского</w:t>
      </w:r>
      <w:r>
        <w:rPr>
          <w:rFonts w:ascii="Times New Roman" w:hAnsi="Times New Roman"/>
          <w:sz w:val="28"/>
          <w:szCs w:val="28"/>
        </w:rPr>
        <w:t xml:space="preserve"> </w:t>
      </w:r>
      <w:r w:rsidRPr="00476E42">
        <w:rPr>
          <w:rFonts w:ascii="Times New Roman" w:hAnsi="Times New Roman"/>
          <w:sz w:val="28"/>
          <w:szCs w:val="28"/>
        </w:rPr>
        <w:t>муниципального образования проект распоряжения администрации является принятым решением об утверждении схемы.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3.3.4. Распоряжение администрации регистрируется  в администрации</w:t>
      </w:r>
      <w:proofErr w:type="gramStart"/>
      <w:r w:rsidRPr="00476E42">
        <w:rPr>
          <w:rFonts w:ascii="Times New Roman" w:hAnsi="Times New Roman"/>
          <w:sz w:val="28"/>
          <w:szCs w:val="28"/>
        </w:rPr>
        <w:t xml:space="preserve"> ,</w:t>
      </w:r>
      <w:proofErr w:type="gramEnd"/>
      <w:r w:rsidRPr="00476E42">
        <w:rPr>
          <w:rFonts w:ascii="Times New Roman" w:hAnsi="Times New Roman"/>
          <w:sz w:val="28"/>
          <w:szCs w:val="28"/>
        </w:rPr>
        <w:t xml:space="preserve"> после чего передается специалисту администрации.</w:t>
      </w:r>
    </w:p>
    <w:p w:rsidR="00E048F3" w:rsidRPr="00BE34ED"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3.3.5. Срок исполнения административной процедуры составляет </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3.4. Направление (выдача) решения об утверждении схемы</w:t>
      </w:r>
      <w:proofErr w:type="gramStart"/>
      <w:r w:rsidRPr="00476E42">
        <w:rPr>
          <w:rFonts w:ascii="Times New Roman" w:hAnsi="Times New Roman"/>
          <w:sz w:val="28"/>
          <w:szCs w:val="28"/>
        </w:rPr>
        <w:t>.</w:t>
      </w:r>
      <w:proofErr w:type="gramEnd"/>
      <w:r w:rsidR="00BE34ED" w:rsidRPr="00BE34ED">
        <w:rPr>
          <w:rFonts w:ascii="Times New Roman" w:hAnsi="Times New Roman"/>
          <w:bCs/>
          <w:sz w:val="28"/>
          <w:szCs w:val="28"/>
        </w:rPr>
        <w:t xml:space="preserve"> </w:t>
      </w:r>
      <w:proofErr w:type="gramStart"/>
      <w:r w:rsidR="00BE34ED" w:rsidRPr="00BE34ED">
        <w:rPr>
          <w:rFonts w:ascii="Times New Roman" w:hAnsi="Times New Roman"/>
          <w:bCs/>
          <w:sz w:val="28"/>
          <w:szCs w:val="28"/>
        </w:rPr>
        <w:t>т</w:t>
      </w:r>
      <w:proofErr w:type="gramEnd"/>
      <w:r w:rsidR="00BE34ED" w:rsidRPr="00BE34ED">
        <w:rPr>
          <w:rFonts w:ascii="Times New Roman" w:hAnsi="Times New Roman"/>
          <w:bCs/>
          <w:sz w:val="28"/>
          <w:szCs w:val="28"/>
        </w:rPr>
        <w:t>ри рабочих дней</w:t>
      </w:r>
      <w:r w:rsidR="00BE34ED" w:rsidRPr="00BE34ED">
        <w:rPr>
          <w:rFonts w:ascii="Times New Roman" w:hAnsi="Times New Roman"/>
          <w:sz w:val="28"/>
          <w:szCs w:val="28"/>
        </w:rPr>
        <w:t>.</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3.4.1. Основанием для начала административной процедуры является поступление специалисту администрации  распоряжения администрации.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3.4.2. Специалист администрации в день поступления распоряжения администрации уведомляет заявителя посредством телефонной, факсимильной, электронной связи о необходимости получения распоряжения администрации с приложением схемы в течение двух дней.</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3.4.3. Для получения распоряжения администрации с приложением схемы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3.4.4. Специалист администрации вписывает регистрационный номер распоряжения администрации в журнале выдачи постановлений администрации, дату выдачи распоряжения администрации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постановлений администрации и получает распоряжения администрации с приложением схемы.</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3.4.5. В случае неявки заявителя (представителя заявителя) в течение двух рабочих дней специалист  администрации  направляет распоряжение с приложением схемы заявителю заказным письмом с уведомлением о вручении.</w:t>
      </w: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3.4.6. Срок исполнения административной процедуры составляет </w:t>
      </w:r>
      <w:r w:rsidRPr="00BE34ED">
        <w:rPr>
          <w:rFonts w:ascii="Times New Roman" w:hAnsi="Times New Roman"/>
          <w:bCs/>
          <w:sz w:val="28"/>
          <w:szCs w:val="28"/>
        </w:rPr>
        <w:t>один рабочий день</w:t>
      </w:r>
      <w:r w:rsidRPr="00BE34ED">
        <w:rPr>
          <w:rFonts w:ascii="Times New Roman" w:hAnsi="Times New Roman"/>
          <w:sz w:val="28"/>
          <w:szCs w:val="28"/>
        </w:rPr>
        <w:t xml:space="preserve"> со дня поступления специалисту администраци</w:t>
      </w:r>
      <w:r w:rsidRPr="00476E42">
        <w:rPr>
          <w:rFonts w:ascii="Times New Roman" w:hAnsi="Times New Roman"/>
          <w:sz w:val="28"/>
          <w:szCs w:val="28"/>
        </w:rPr>
        <w:t>и</w:t>
      </w:r>
      <w:proofErr w:type="gramStart"/>
      <w:r w:rsidRPr="00476E42">
        <w:rPr>
          <w:rFonts w:ascii="Times New Roman" w:hAnsi="Times New Roman"/>
          <w:sz w:val="28"/>
          <w:szCs w:val="28"/>
        </w:rPr>
        <w:t xml:space="preserve"> ,</w:t>
      </w:r>
      <w:proofErr w:type="gramEnd"/>
      <w:r w:rsidRPr="00476E42">
        <w:rPr>
          <w:rFonts w:ascii="Times New Roman" w:hAnsi="Times New Roman"/>
          <w:sz w:val="28"/>
          <w:szCs w:val="28"/>
        </w:rPr>
        <w:t xml:space="preserve"> распоряжения администрации.</w:t>
      </w: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rmal"/>
        <w:jc w:val="both"/>
        <w:outlineLvl w:val="1"/>
        <w:rPr>
          <w:rFonts w:ascii="Times New Roman" w:hAnsi="Times New Roman"/>
          <w:b/>
          <w:sz w:val="28"/>
          <w:szCs w:val="28"/>
        </w:rPr>
      </w:pPr>
      <w:r w:rsidRPr="00476E42">
        <w:rPr>
          <w:rFonts w:ascii="Times New Roman" w:hAnsi="Times New Roman"/>
          <w:b/>
          <w:sz w:val="28"/>
          <w:szCs w:val="28"/>
        </w:rPr>
        <w:t xml:space="preserve">4. Формы </w:t>
      </w:r>
      <w:proofErr w:type="gramStart"/>
      <w:r w:rsidRPr="00476E42">
        <w:rPr>
          <w:rFonts w:ascii="Times New Roman" w:hAnsi="Times New Roman"/>
          <w:b/>
          <w:sz w:val="28"/>
          <w:szCs w:val="28"/>
        </w:rPr>
        <w:t>контроля за</w:t>
      </w:r>
      <w:proofErr w:type="gramEnd"/>
      <w:r w:rsidRPr="00476E42">
        <w:rPr>
          <w:rFonts w:ascii="Times New Roman" w:hAnsi="Times New Roman"/>
          <w:b/>
          <w:sz w:val="28"/>
          <w:szCs w:val="28"/>
        </w:rPr>
        <w:t xml:space="preserve"> исполнением</w:t>
      </w:r>
    </w:p>
    <w:p w:rsidR="00E048F3" w:rsidRPr="00476E42" w:rsidRDefault="00E048F3" w:rsidP="00E048F3">
      <w:pPr>
        <w:pStyle w:val="ConsPlusNormal"/>
        <w:jc w:val="both"/>
        <w:rPr>
          <w:rFonts w:ascii="Times New Roman" w:hAnsi="Times New Roman"/>
          <w:b/>
          <w:sz w:val="28"/>
          <w:szCs w:val="28"/>
        </w:rPr>
      </w:pPr>
      <w:r w:rsidRPr="00476E42">
        <w:rPr>
          <w:rFonts w:ascii="Times New Roman" w:hAnsi="Times New Roman"/>
          <w:b/>
          <w:sz w:val="28"/>
          <w:szCs w:val="28"/>
        </w:rPr>
        <w:t>административного регламента</w:t>
      </w:r>
    </w:p>
    <w:p w:rsidR="00E048F3" w:rsidRPr="00476E42" w:rsidRDefault="00E048F3" w:rsidP="00E048F3">
      <w:pPr>
        <w:pStyle w:val="ConsPlusNormal"/>
        <w:jc w:val="both"/>
        <w:rPr>
          <w:rFonts w:ascii="Times New Roman" w:hAnsi="Times New Roman"/>
          <w:b/>
          <w:sz w:val="28"/>
          <w:szCs w:val="28"/>
        </w:rPr>
      </w:pPr>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администрации</w:t>
      </w:r>
      <w:proofErr w:type="gramStart"/>
      <w:r w:rsidRPr="00476E42">
        <w:rPr>
          <w:rFonts w:ascii="Times New Roman" w:hAnsi="Times New Roman"/>
          <w:sz w:val="28"/>
          <w:szCs w:val="28"/>
        </w:rPr>
        <w:t xml:space="preserve"> .</w:t>
      </w:r>
      <w:proofErr w:type="gramEnd"/>
    </w:p>
    <w:p w:rsidR="00E048F3" w:rsidRPr="00476E42" w:rsidRDefault="00E048F3" w:rsidP="00E048F3">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w:t>
      </w:r>
      <w:r w:rsidRPr="00476E42">
        <w:rPr>
          <w:rFonts w:ascii="Times New Roman" w:hAnsi="Times New Roman"/>
          <w:sz w:val="28"/>
          <w:szCs w:val="28"/>
        </w:rPr>
        <w:lastRenderedPageBreak/>
        <w:t>субъекта Российской Федерации, муниципальных правовых актов. Периодичность осуществления текущего контроля - ежедневно.</w:t>
      </w:r>
    </w:p>
    <w:p w:rsidR="00E048F3" w:rsidRPr="00476E42" w:rsidRDefault="00E048F3" w:rsidP="00E048F3">
      <w:pPr>
        <w:pStyle w:val="ConsPlusNormal"/>
        <w:ind w:firstLine="540"/>
        <w:jc w:val="both"/>
        <w:rPr>
          <w:rFonts w:ascii="Times New Roman" w:hAnsi="Times New Roman"/>
          <w:sz w:val="28"/>
          <w:szCs w:val="28"/>
        </w:rPr>
      </w:pPr>
      <w:proofErr w:type="gramStart"/>
      <w:r w:rsidRPr="00476E42">
        <w:rPr>
          <w:rFonts w:ascii="Times New Roman" w:hAnsi="Times New Roman"/>
          <w:sz w:val="28"/>
          <w:szCs w:val="28"/>
        </w:rPr>
        <w:t>Контроль за</w:t>
      </w:r>
      <w:proofErr w:type="gramEnd"/>
      <w:r w:rsidRPr="00476E42">
        <w:rPr>
          <w:rFonts w:ascii="Times New Roman" w:hAnsi="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048F3" w:rsidRPr="00476E42" w:rsidRDefault="00E048F3" w:rsidP="00E048F3">
      <w:pPr>
        <w:pStyle w:val="ConsPlusNormal"/>
        <w:jc w:val="both"/>
        <w:rPr>
          <w:rFonts w:ascii="Times New Roman" w:hAnsi="Times New Roman"/>
          <w:sz w:val="28"/>
          <w:szCs w:val="28"/>
        </w:rPr>
      </w:pPr>
    </w:p>
    <w:p w:rsidR="00E048F3" w:rsidRDefault="00E048F3" w:rsidP="00E048F3">
      <w:pPr>
        <w:pStyle w:val="ConsPlusNormal"/>
        <w:jc w:val="both"/>
        <w:outlineLvl w:val="1"/>
        <w:rPr>
          <w:rFonts w:ascii="Times New Roman" w:hAnsi="Times New Roman"/>
          <w:b/>
          <w:sz w:val="28"/>
          <w:szCs w:val="28"/>
        </w:rPr>
      </w:pPr>
    </w:p>
    <w:p w:rsidR="00E048F3" w:rsidRPr="00476E42" w:rsidRDefault="00E048F3" w:rsidP="00E048F3">
      <w:pPr>
        <w:pStyle w:val="ConsPlusNormal"/>
        <w:jc w:val="both"/>
        <w:outlineLvl w:val="1"/>
        <w:rPr>
          <w:rFonts w:ascii="Times New Roman" w:hAnsi="Times New Roman"/>
          <w:b/>
          <w:sz w:val="28"/>
          <w:szCs w:val="28"/>
        </w:rPr>
      </w:pPr>
      <w:r w:rsidRPr="00476E42">
        <w:rPr>
          <w:rFonts w:ascii="Times New Roman" w:hAnsi="Times New Roman"/>
          <w:b/>
          <w:sz w:val="28"/>
          <w:szCs w:val="28"/>
        </w:rPr>
        <w:t>5. Досудебный (внесудебный) порядок обжалования</w:t>
      </w:r>
    </w:p>
    <w:p w:rsidR="00E048F3" w:rsidRPr="00476E42" w:rsidRDefault="00E048F3" w:rsidP="00E048F3">
      <w:pPr>
        <w:pStyle w:val="ConsPlusNormal"/>
        <w:jc w:val="both"/>
        <w:rPr>
          <w:rFonts w:ascii="Times New Roman" w:hAnsi="Times New Roman"/>
          <w:b/>
          <w:sz w:val="28"/>
          <w:szCs w:val="28"/>
        </w:rPr>
      </w:pPr>
      <w:r w:rsidRPr="00476E42">
        <w:rPr>
          <w:rFonts w:ascii="Times New Roman" w:hAnsi="Times New Roman"/>
          <w:b/>
          <w:sz w:val="28"/>
          <w:szCs w:val="28"/>
        </w:rPr>
        <w:t>решений и действий (бездействия) органа, предоставляющего</w:t>
      </w:r>
    </w:p>
    <w:p w:rsidR="00E048F3" w:rsidRPr="00476E42" w:rsidRDefault="00E048F3" w:rsidP="00E048F3">
      <w:pPr>
        <w:pStyle w:val="ConsPlusNormal"/>
        <w:jc w:val="both"/>
        <w:rPr>
          <w:rFonts w:ascii="Times New Roman" w:hAnsi="Times New Roman"/>
          <w:b/>
          <w:sz w:val="28"/>
          <w:szCs w:val="28"/>
        </w:rPr>
      </w:pPr>
      <w:r w:rsidRPr="00476E42">
        <w:rPr>
          <w:rFonts w:ascii="Times New Roman" w:hAnsi="Times New Roman"/>
          <w:b/>
          <w:sz w:val="28"/>
          <w:szCs w:val="28"/>
        </w:rPr>
        <w:t>муниципальную услугу, а также должностных лиц</w:t>
      </w:r>
    </w:p>
    <w:p w:rsidR="00E048F3" w:rsidRPr="00476E42" w:rsidRDefault="00E048F3" w:rsidP="00E048F3">
      <w:pPr>
        <w:pStyle w:val="ConsPlusNormal"/>
        <w:jc w:val="both"/>
        <w:rPr>
          <w:rFonts w:ascii="Times New Roman" w:hAnsi="Times New Roman"/>
          <w:b/>
          <w:sz w:val="28"/>
          <w:szCs w:val="28"/>
        </w:rPr>
      </w:pPr>
    </w:p>
    <w:p w:rsidR="00E048F3" w:rsidRPr="0018641B" w:rsidRDefault="00E048F3" w:rsidP="00E048F3">
      <w:pPr>
        <w:pStyle w:val="a4"/>
        <w:jc w:val="both"/>
        <w:rPr>
          <w:rFonts w:ascii="Times New Roman" w:hAnsi="Times New Roman" w:cs="Times New Roman"/>
          <w:color w:val="000000"/>
          <w:sz w:val="28"/>
          <w:szCs w:val="28"/>
          <w:shd w:val="clear" w:color="auto" w:fill="FFFFFF"/>
        </w:rPr>
      </w:pPr>
      <w:r w:rsidRPr="0018641B">
        <w:rPr>
          <w:rFonts w:ascii="Times New Roman" w:hAnsi="Times New Roman" w:cs="Times New Roman"/>
          <w:color w:val="000000"/>
          <w:sz w:val="28"/>
          <w:szCs w:val="28"/>
          <w:shd w:val="clear" w:color="auto" w:fill="FFFFFF"/>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18641B">
        <w:rPr>
          <w:rFonts w:ascii="Times New Roman" w:hAnsi="Times New Roman" w:cs="Times New Roman"/>
          <w:color w:val="000000"/>
          <w:sz w:val="28"/>
          <w:szCs w:val="28"/>
          <w:shd w:val="clear" w:color="auto" w:fill="FFFFFF"/>
        </w:rPr>
        <w:tab/>
        <w:t xml:space="preserve">работников заявитель может обратиться с </w:t>
      </w:r>
      <w:proofErr w:type="gramStart"/>
      <w:r w:rsidRPr="0018641B">
        <w:rPr>
          <w:rFonts w:ascii="Times New Roman" w:hAnsi="Times New Roman" w:cs="Times New Roman"/>
          <w:color w:val="000000"/>
          <w:sz w:val="28"/>
          <w:szCs w:val="28"/>
          <w:shd w:val="clear" w:color="auto" w:fill="FFFFFF"/>
        </w:rPr>
        <w:t>жалобой</w:t>
      </w:r>
      <w:proofErr w:type="gramEnd"/>
      <w:r w:rsidRPr="0018641B">
        <w:rPr>
          <w:rFonts w:ascii="Times New Roman" w:hAnsi="Times New Roman" w:cs="Times New Roman"/>
          <w:color w:val="000000"/>
          <w:sz w:val="28"/>
          <w:szCs w:val="28"/>
          <w:shd w:val="clear" w:color="auto" w:fill="FFFFFF"/>
        </w:rPr>
        <w:t xml:space="preserve"> в том числе в следующих случаях:</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 xml:space="preserve">2) нарушение срока предоставления государственной или муниципальной услуги. </w:t>
      </w:r>
      <w:proofErr w:type="gramStart"/>
      <w:r w:rsidRPr="0018641B">
        <w:rPr>
          <w:rFonts w:ascii="Times New Roman" w:hAnsi="Times New Roman" w:cs="Times New Roman"/>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3)</w:t>
      </w:r>
      <w:r w:rsidRPr="0018641B">
        <w:rPr>
          <w:rFonts w:ascii="Times New Roman" w:hAnsi="Times New Roman" w:cs="Times New Roman"/>
          <w:color w:val="000000"/>
          <w:sz w:val="28"/>
          <w:szCs w:val="28"/>
        </w:rPr>
        <w:t xml:space="preserve"> требование у заявителя документов или информации либо осуществления</w:t>
      </w:r>
      <w:proofErr w:type="gramEnd"/>
      <w:r w:rsidRPr="0018641B">
        <w:rPr>
          <w:rFonts w:ascii="Times New Roman" w:hAnsi="Times New Roman" w:cs="Times New Roman"/>
          <w:color w:val="000000"/>
          <w:sz w:val="28"/>
          <w:szCs w:val="28"/>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r w:rsidRPr="0018641B">
        <w:rPr>
          <w:rFonts w:ascii="Times New Roman" w:hAnsi="Times New Roman" w:cs="Times New Roman"/>
          <w:color w:val="000000"/>
          <w:sz w:val="28"/>
          <w:szCs w:val="28"/>
          <w:shd w:val="clear" w:color="auto" w:fill="FFFFFF"/>
        </w:rPr>
        <w:t>;</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roofErr w:type="gramStart"/>
      <w:r w:rsidRPr="0018641B">
        <w:rPr>
          <w:rFonts w:ascii="Times New Roman" w:hAnsi="Times New Roman" w:cs="Times New Roman"/>
          <w:color w:val="000000"/>
          <w:sz w:val="28"/>
          <w:szCs w:val="28"/>
          <w:shd w:val="clear" w:color="auto" w:fill="FFFFFF"/>
        </w:rPr>
        <w:t> ,</w:t>
      </w:r>
      <w:proofErr w:type="gramEnd"/>
      <w:r w:rsidRPr="0018641B">
        <w:rPr>
          <w:rFonts w:ascii="Times New Roman" w:hAnsi="Times New Roman" w:cs="Times New Roman"/>
          <w:color w:val="000000"/>
          <w:sz w:val="28"/>
          <w:szCs w:val="28"/>
          <w:shd w:val="clear" w:color="auto" w:fill="FFFFFF"/>
        </w:rPr>
        <w:t xml:space="preserve"> муниципальными правовыми актами. </w:t>
      </w:r>
      <w:proofErr w:type="gramStart"/>
      <w:r w:rsidRPr="0018641B">
        <w:rPr>
          <w:rFonts w:ascii="Times New Roman" w:hAnsi="Times New Roman" w:cs="Times New Roman"/>
          <w:color w:val="000000"/>
          <w:sz w:val="28"/>
          <w:szCs w:val="28"/>
          <w:shd w:val="clear" w:color="auto" w:fill="FFFFFF"/>
        </w:rPr>
        <w:t xml:space="preserve">В указанном случае досудебное </w:t>
      </w:r>
      <w:r w:rsidRPr="0018641B">
        <w:rPr>
          <w:rFonts w:ascii="Times New Roman" w:hAnsi="Times New Roman" w:cs="Times New Roman"/>
          <w:color w:val="000000"/>
          <w:sz w:val="28"/>
          <w:szCs w:val="28"/>
          <w:shd w:val="clear" w:color="auto" w:fill="FFFFFF"/>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18641B">
        <w:rPr>
          <w:rFonts w:ascii="Times New Roman" w:hAnsi="Times New Roman" w:cs="Times New Roman"/>
          <w:color w:val="000000"/>
          <w:sz w:val="28"/>
          <w:szCs w:val="28"/>
        </w:rPr>
        <w:br/>
      </w:r>
      <w:proofErr w:type="gramStart"/>
      <w:r w:rsidRPr="0018641B">
        <w:rPr>
          <w:rFonts w:ascii="Times New Roman" w:hAnsi="Times New Roman" w:cs="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18641B">
        <w:rPr>
          <w:rFonts w:ascii="Times New Roman" w:hAnsi="Times New Roman" w:cs="Times New Roman"/>
          <w:color w:val="000000"/>
          <w:sz w:val="28"/>
          <w:szCs w:val="28"/>
        </w:rPr>
        <w:br/>
      </w:r>
      <w:proofErr w:type="gramStart"/>
      <w:r w:rsidRPr="0018641B">
        <w:rPr>
          <w:rFonts w:ascii="Times New Roman" w:hAnsi="Times New Roman" w:cs="Times New Roman"/>
          <w:color w:val="000000"/>
          <w:sz w:val="28"/>
          <w:szCs w:val="28"/>
          <w:shd w:val="clear" w:color="auto" w:fill="FFFFFF"/>
        </w:rPr>
        <w:t>8) нарушение срока или порядка выдачи документов по результатам предоставления</w:t>
      </w:r>
      <w:r w:rsidRPr="0018641B">
        <w:rPr>
          <w:rFonts w:ascii="Times New Roman" w:hAnsi="Times New Roman" w:cs="Times New Roman"/>
          <w:color w:val="000000"/>
          <w:sz w:val="28"/>
          <w:szCs w:val="28"/>
          <w:shd w:val="clear" w:color="auto" w:fill="FFFFFF"/>
        </w:rPr>
        <w:tab/>
        <w:t>муниципальной</w:t>
      </w:r>
      <w:r w:rsidRPr="0018641B">
        <w:rPr>
          <w:rFonts w:ascii="Times New Roman" w:hAnsi="Times New Roman" w:cs="Times New Roman"/>
          <w:color w:val="000000"/>
          <w:sz w:val="28"/>
          <w:szCs w:val="28"/>
          <w:shd w:val="clear" w:color="auto" w:fill="FFFFFF"/>
        </w:rPr>
        <w:tab/>
        <w:t>услуги;</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w:t>
      </w:r>
      <w:proofErr w:type="gramEnd"/>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E048F3" w:rsidRPr="0018641B" w:rsidRDefault="00E048F3" w:rsidP="00E048F3">
      <w:pPr>
        <w:pStyle w:val="a4"/>
        <w:jc w:val="both"/>
        <w:rPr>
          <w:rFonts w:ascii="Times New Roman" w:hAnsi="Times New Roman" w:cs="Times New Roman"/>
          <w:color w:val="000000"/>
          <w:sz w:val="28"/>
          <w:szCs w:val="28"/>
          <w:shd w:val="clear" w:color="auto" w:fill="FFFFFF"/>
        </w:rPr>
      </w:pPr>
      <w:proofErr w:type="gramStart"/>
      <w:r w:rsidRPr="0018641B">
        <w:rPr>
          <w:rFonts w:ascii="Times New Roman" w:hAnsi="Times New Roman" w:cs="Times New Roman"/>
          <w:color w:val="000000"/>
          <w:sz w:val="28"/>
          <w:szCs w:val="28"/>
          <w:shd w:val="clear" w:color="auto" w:fill="FFFFFF"/>
        </w:rPr>
        <w:t>10) т</w:t>
      </w:r>
      <w:r w:rsidRPr="0018641B">
        <w:rPr>
          <w:rFonts w:ascii="Times New Roman" w:hAnsi="Times New Roman" w:cs="Times New Roman"/>
          <w:color w:val="000000"/>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18641B">
        <w:rPr>
          <w:rFonts w:ascii="Times New Roman" w:hAnsi="Times New Roman" w:cs="Times New Roman"/>
          <w:color w:val="000000"/>
          <w:sz w:val="28"/>
          <w:szCs w:val="28"/>
          <w:lang w:val="en-US"/>
        </w:rPr>
        <w:t> </w:t>
      </w:r>
      <w:r w:rsidRPr="0018641B">
        <w:rPr>
          <w:rFonts w:ascii="Times New Roman" w:hAnsi="Times New Roman" w:cs="Times New Roman"/>
          <w:color w:val="000000"/>
          <w:sz w:val="28"/>
          <w:szCs w:val="28"/>
        </w:rPr>
        <w:t xml:space="preserve">услуги, либо в предоставлении  муниципальной   услуги, за исключением случаев, предусмотренных </w:t>
      </w:r>
      <w:r w:rsidRPr="0018641B">
        <w:rPr>
          <w:rFonts w:ascii="Times New Roman" w:hAnsi="Times New Roman" w:cs="Times New Roman"/>
          <w:color w:val="000000"/>
          <w:sz w:val="28"/>
          <w:szCs w:val="28"/>
        </w:rPr>
        <w:lastRenderedPageBreak/>
        <w:t>пунктом 4 части 1 статьи 7 Федерального закона «Об организации предоставления государственных и муниципальных услуг».</w:t>
      </w:r>
      <w:proofErr w:type="gramEnd"/>
      <w:r w:rsidRPr="0018641B">
        <w:rPr>
          <w:rFonts w:ascii="Times New Roman" w:hAnsi="Times New Roman" w:cs="Times New Roman"/>
          <w:color w:val="000000"/>
          <w:sz w:val="28"/>
          <w:szCs w:val="28"/>
        </w:rPr>
        <w:t xml:space="preserve"> </w:t>
      </w:r>
      <w:proofErr w:type="gramStart"/>
      <w:r w:rsidRPr="0018641B">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5.2.Особенности подачи и рассмотрения</w:t>
      </w:r>
      <w:proofErr w:type="gramEnd"/>
      <w:r w:rsidRPr="0018641B">
        <w:rPr>
          <w:rFonts w:ascii="Times New Roman" w:hAnsi="Times New Roman" w:cs="Times New Roman"/>
          <w:color w:val="000000"/>
          <w:sz w:val="28"/>
          <w:szCs w:val="28"/>
          <w:shd w:val="clear" w:color="auto" w:fill="FFFFFF"/>
        </w:rPr>
        <w:t> </w:t>
      </w:r>
      <w:proofErr w:type="gramStart"/>
      <w:r w:rsidRPr="0018641B">
        <w:rPr>
          <w:rFonts w:ascii="Times New Roman" w:hAnsi="Times New Roman" w:cs="Times New Roman"/>
          <w:color w:val="000000"/>
          <w:sz w:val="28"/>
          <w:szCs w:val="28"/>
          <w:shd w:val="clear" w:color="auto" w:fill="FFFFFF"/>
        </w:rPr>
        <w:t xml:space="preserve">жалобы </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w:t>
      </w:r>
      <w:proofErr w:type="gramEnd"/>
      <w:r w:rsidRPr="0018641B">
        <w:rPr>
          <w:rFonts w:ascii="Times New Roman" w:hAnsi="Times New Roman" w:cs="Times New Roman"/>
          <w:color w:val="000000"/>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18641B">
        <w:rPr>
          <w:rFonts w:ascii="Times New Roman" w:hAnsi="Times New Roman" w:cs="Times New Roman"/>
          <w:color w:val="000000"/>
          <w:sz w:val="28"/>
          <w:szCs w:val="28"/>
        </w:rPr>
        <w:br/>
      </w:r>
      <w:proofErr w:type="gramStart"/>
      <w:r w:rsidRPr="0018641B">
        <w:rPr>
          <w:rFonts w:ascii="Times New Roman" w:hAnsi="Times New Roman" w:cs="Times New Roman"/>
          <w:color w:val="000000"/>
          <w:sz w:val="28"/>
          <w:szCs w:val="28"/>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принята</w:t>
      </w:r>
      <w:proofErr w:type="gramEnd"/>
      <w:r w:rsidRPr="0018641B">
        <w:rPr>
          <w:rFonts w:ascii="Times New Roman" w:hAnsi="Times New Roman" w:cs="Times New Roman"/>
          <w:color w:val="000000"/>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18641B">
        <w:rPr>
          <w:rFonts w:ascii="Times New Roman" w:hAnsi="Times New Roman" w:cs="Times New Roman"/>
          <w:color w:val="000000"/>
          <w:sz w:val="28"/>
          <w:szCs w:val="28"/>
          <w:shd w:val="clear" w:color="auto" w:fill="FFFFFF"/>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8641B">
        <w:rPr>
          <w:rFonts w:ascii="Times New Roman" w:hAnsi="Times New Roman" w:cs="Times New Roman"/>
          <w:color w:val="000000"/>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приеме</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заявителя;</w:t>
      </w:r>
      <w:proofErr w:type="gramEnd"/>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Федерации;</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E048F3" w:rsidRPr="0018641B" w:rsidRDefault="00E048F3" w:rsidP="00E048F3">
      <w:pPr>
        <w:jc w:val="both"/>
        <w:rPr>
          <w:color w:val="000000"/>
          <w:szCs w:val="28"/>
        </w:rPr>
      </w:pPr>
      <w:r w:rsidRPr="0018641B">
        <w:rPr>
          <w:color w:val="000000"/>
          <w:szCs w:val="28"/>
          <w:shd w:val="clear" w:color="auto" w:fill="FFFFFF"/>
        </w:rPr>
        <w:t xml:space="preserve"> </w:t>
      </w:r>
      <w:proofErr w:type="gramStart"/>
      <w:r w:rsidRPr="0018641B">
        <w:rPr>
          <w:color w:val="000000"/>
          <w:szCs w:val="28"/>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18641B">
        <w:rPr>
          <w:color w:val="000000"/>
          <w:szCs w:val="28"/>
          <w:shd w:val="clear" w:color="auto" w:fill="FFFFFF"/>
        </w:rPr>
        <w:t xml:space="preserve"> </w:t>
      </w:r>
      <w:proofErr w:type="gramStart"/>
      <w:r w:rsidRPr="0018641B">
        <w:rPr>
          <w:color w:val="000000"/>
          <w:szCs w:val="28"/>
          <w:shd w:val="clear" w:color="auto" w:fill="FFFFFF"/>
        </w:rPr>
        <w:t>подана</w:t>
      </w:r>
      <w:proofErr w:type="gramEnd"/>
      <w:r w:rsidRPr="0018641B">
        <w:rPr>
          <w:color w:val="000000"/>
          <w:szCs w:val="28"/>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18641B">
        <w:rPr>
          <w:color w:val="000000"/>
          <w:szCs w:val="28"/>
        </w:rPr>
        <w:br/>
      </w:r>
      <w:proofErr w:type="gramStart"/>
      <w:r w:rsidRPr="0018641B">
        <w:rPr>
          <w:color w:val="000000"/>
          <w:szCs w:val="28"/>
          <w:shd w:val="clear" w:color="auto" w:fill="FFFFFF"/>
        </w:rPr>
        <w:t>5.3.Жалоба должна содержать:</w:t>
      </w:r>
      <w:r w:rsidRPr="0018641B">
        <w:rPr>
          <w:color w:val="000000"/>
          <w:szCs w:val="28"/>
        </w:rPr>
        <w:br/>
      </w:r>
      <w:r w:rsidRPr="0018641B">
        <w:rPr>
          <w:color w:val="000000"/>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r w:rsidRPr="0018641B">
        <w:rPr>
          <w:color w:val="000000"/>
          <w:szCs w:val="28"/>
        </w:rPr>
        <w:br/>
      </w:r>
      <w:proofErr w:type="gramStart"/>
      <w:r w:rsidRPr="0018641B">
        <w:rPr>
          <w:color w:val="000000"/>
          <w:szCs w:val="28"/>
          <w:shd w:val="clear" w:color="auto" w:fill="FFFFFF"/>
        </w:rPr>
        <w:t xml:space="preserve">2) фамилию, имя, отчество (последнее – при наличии), сведения о месте </w:t>
      </w:r>
      <w:r w:rsidRPr="0018641B">
        <w:rPr>
          <w:color w:val="000000"/>
          <w:szCs w:val="28"/>
          <w:shd w:val="clear" w:color="auto" w:fill="FFFFFF"/>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18641B">
        <w:rPr>
          <w:color w:val="000000"/>
          <w:szCs w:val="28"/>
        </w:rPr>
        <w:br/>
      </w:r>
      <w:r w:rsidRPr="0018641B">
        <w:rPr>
          <w:color w:val="000000"/>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18641B">
        <w:rPr>
          <w:color w:val="000000"/>
          <w:szCs w:val="28"/>
        </w:rPr>
        <w:br/>
      </w:r>
      <w:r w:rsidRPr="0018641B">
        <w:rPr>
          <w:color w:val="000000"/>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18641B">
        <w:rPr>
          <w:color w:val="000000"/>
          <w:szCs w:val="28"/>
        </w:rPr>
        <w:br/>
      </w:r>
      <w:r w:rsidRPr="0018641B">
        <w:rPr>
          <w:color w:val="000000"/>
          <w:szCs w:val="28"/>
          <w:shd w:val="clear" w:color="auto" w:fill="FFFFFF"/>
        </w:rPr>
        <w:t>5.4.Сроки рассмотрения жалобы</w:t>
      </w:r>
      <w:r w:rsidRPr="0018641B">
        <w:rPr>
          <w:color w:val="000000"/>
          <w:szCs w:val="28"/>
        </w:rPr>
        <w:br/>
      </w:r>
      <w:r w:rsidRPr="0018641B">
        <w:rPr>
          <w:color w:val="000000"/>
          <w:szCs w:val="28"/>
          <w:shd w:val="clear" w:color="auto" w:fill="FFFFFF"/>
        </w:rPr>
        <w:t xml:space="preserve">1). </w:t>
      </w:r>
      <w:proofErr w:type="gramStart"/>
      <w:r w:rsidRPr="0018641B">
        <w:rPr>
          <w:color w:val="000000"/>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18641B">
        <w:rPr>
          <w:color w:val="000000"/>
          <w:szCs w:val="28"/>
          <w:shd w:val="clear" w:color="auto" w:fill="FFFFFF"/>
        </w:rPr>
        <w:t xml:space="preserve"> </w:t>
      </w:r>
      <w:proofErr w:type="gramStart"/>
      <w:r w:rsidRPr="0018641B">
        <w:rPr>
          <w:color w:val="000000"/>
          <w:szCs w:val="28"/>
          <w:shd w:val="clear" w:color="auto" w:fill="FFFFFF"/>
        </w:rPr>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8641B">
        <w:rPr>
          <w:color w:val="000000"/>
          <w:szCs w:val="28"/>
        </w:rPr>
        <w:br/>
      </w:r>
      <w:r w:rsidRPr="0018641B">
        <w:rPr>
          <w:color w:val="000000"/>
          <w:szCs w:val="28"/>
          <w:shd w:val="clear" w:color="auto" w:fill="FFFFFF"/>
        </w:rPr>
        <w:t>2)Жалоба подлежит регистрации не позднее следующего рабочего дня с момента ее поступления.</w:t>
      </w:r>
      <w:r w:rsidRPr="0018641B">
        <w:rPr>
          <w:color w:val="000000"/>
          <w:szCs w:val="28"/>
        </w:rPr>
        <w:br/>
      </w:r>
      <w:r w:rsidRPr="0018641B">
        <w:rPr>
          <w:color w:val="000000"/>
          <w:szCs w:val="28"/>
          <w:shd w:val="clear" w:color="auto" w:fill="FFFFFF"/>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proofErr w:type="gramEnd"/>
      <w:r w:rsidRPr="0018641B">
        <w:rPr>
          <w:color w:val="000000"/>
          <w:szCs w:val="28"/>
          <w:shd w:val="clear" w:color="auto" w:fill="FFFFFF"/>
        </w:rPr>
        <w:t> Федерации</w:t>
      </w:r>
      <w:r w:rsidRPr="0018641B">
        <w:rPr>
          <w:color w:val="000000"/>
          <w:szCs w:val="28"/>
        </w:rPr>
        <w:br/>
      </w:r>
      <w:r w:rsidRPr="0018641B">
        <w:rPr>
          <w:color w:val="000000"/>
          <w:szCs w:val="28"/>
          <w:shd w:val="clear" w:color="auto" w:fill="FFFFFF"/>
        </w:rPr>
        <w:t xml:space="preserve">Основания для приостановления рассмотрения жалобы, указанной в </w:t>
      </w:r>
      <w:r w:rsidRPr="0018641B">
        <w:rPr>
          <w:color w:val="000000"/>
          <w:szCs w:val="28"/>
          <w:shd w:val="clear" w:color="auto" w:fill="FFFFFF"/>
        </w:rPr>
        <w:lastRenderedPageBreak/>
        <w:t>настоящем разделе, действующим законодательством Российской Федерации не предусмотрены.</w:t>
      </w:r>
      <w:r w:rsidRPr="0018641B">
        <w:rPr>
          <w:color w:val="000000"/>
          <w:szCs w:val="28"/>
        </w:rPr>
        <w:br/>
      </w:r>
      <w:r w:rsidRPr="0018641B">
        <w:rPr>
          <w:color w:val="000000"/>
          <w:szCs w:val="28"/>
          <w:shd w:val="clear" w:color="auto" w:fill="FFFFFF"/>
        </w:rPr>
        <w:t xml:space="preserve">5.6.Результат рассмотрения жалобы. </w:t>
      </w:r>
      <w:r w:rsidRPr="0018641B">
        <w:rPr>
          <w:color w:val="000000"/>
          <w:szCs w:val="28"/>
        </w:rPr>
        <w:br/>
      </w:r>
      <w:proofErr w:type="gramStart"/>
      <w:r w:rsidRPr="0018641B">
        <w:rPr>
          <w:color w:val="000000"/>
          <w:szCs w:val="28"/>
          <w:shd w:val="clear" w:color="auto" w:fill="FFFFFF"/>
        </w:rPr>
        <w:t>По результатам рассмотрения жалобы принимается одно из следующих решений:</w:t>
      </w:r>
      <w:r w:rsidRPr="0018641B">
        <w:rPr>
          <w:color w:val="000000"/>
          <w:szCs w:val="28"/>
        </w:rPr>
        <w:br/>
      </w:r>
      <w:r w:rsidRPr="0018641B">
        <w:rPr>
          <w:color w:val="000000"/>
          <w:szCs w:val="28"/>
          <w:shd w:val="clear" w:color="auto" w:fill="FFFFFF"/>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sidRPr="0018641B">
        <w:rPr>
          <w:color w:val="000000"/>
          <w:szCs w:val="28"/>
          <w:shd w:val="clear" w:color="auto" w:fill="FFFFFF"/>
          <w:lang w:val="en-US"/>
        </w:rPr>
        <w:t> </w:t>
      </w:r>
      <w:r w:rsidRPr="0018641B">
        <w:rPr>
          <w:color w:val="000000"/>
          <w:szCs w:val="28"/>
          <w:shd w:val="clear" w:color="auto" w:fill="FFFFFF"/>
        </w:rPr>
        <w:t>области,</w:t>
      </w:r>
      <w:r w:rsidRPr="0018641B">
        <w:rPr>
          <w:color w:val="000000"/>
          <w:szCs w:val="28"/>
          <w:shd w:val="clear" w:color="auto" w:fill="FFFFFF"/>
          <w:lang w:val="en-US"/>
        </w:rPr>
        <w:t> </w:t>
      </w:r>
      <w:r w:rsidRPr="0018641B">
        <w:rPr>
          <w:color w:val="000000"/>
          <w:szCs w:val="28"/>
          <w:shd w:val="clear" w:color="auto" w:fill="FFFFFF"/>
        </w:rPr>
        <w:t>муниципальными</w:t>
      </w:r>
      <w:r w:rsidRPr="0018641B">
        <w:rPr>
          <w:color w:val="000000"/>
          <w:szCs w:val="28"/>
          <w:shd w:val="clear" w:color="auto" w:fill="FFFFFF"/>
          <w:lang w:val="en-US"/>
        </w:rPr>
        <w:t> </w:t>
      </w:r>
      <w:r w:rsidRPr="0018641B">
        <w:rPr>
          <w:color w:val="000000"/>
          <w:szCs w:val="28"/>
          <w:shd w:val="clear" w:color="auto" w:fill="FFFFFF"/>
        </w:rPr>
        <w:t>правовыми</w:t>
      </w:r>
      <w:r w:rsidRPr="0018641B">
        <w:rPr>
          <w:color w:val="000000"/>
          <w:szCs w:val="28"/>
          <w:shd w:val="clear" w:color="auto" w:fill="FFFFFF"/>
          <w:lang w:val="en-US"/>
        </w:rPr>
        <w:t> </w:t>
      </w:r>
      <w:r w:rsidRPr="0018641B">
        <w:rPr>
          <w:color w:val="000000"/>
          <w:szCs w:val="28"/>
          <w:shd w:val="clear" w:color="auto" w:fill="FFFFFF"/>
        </w:rPr>
        <w:t>актами.</w:t>
      </w:r>
      <w:proofErr w:type="gramEnd"/>
    </w:p>
    <w:p w:rsidR="00E048F3" w:rsidRPr="0018641B" w:rsidRDefault="00E048F3" w:rsidP="00E048F3">
      <w:pPr>
        <w:jc w:val="both"/>
        <w:rPr>
          <w:color w:val="000000"/>
          <w:szCs w:val="28"/>
        </w:rPr>
      </w:pPr>
      <w:r w:rsidRPr="0018641B">
        <w:rPr>
          <w:color w:val="000000"/>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641B">
        <w:rPr>
          <w:color w:val="000000"/>
          <w:szCs w:val="28"/>
        </w:rPr>
        <w:t>неудобства</w:t>
      </w:r>
      <w:proofErr w:type="gramEnd"/>
      <w:r w:rsidRPr="0018641B">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8F3" w:rsidRPr="0018641B" w:rsidRDefault="00E048F3" w:rsidP="00E048F3">
      <w:pPr>
        <w:autoSpaceDE w:val="0"/>
        <w:ind w:firstLine="720"/>
        <w:jc w:val="both"/>
        <w:rPr>
          <w:color w:val="000000"/>
          <w:szCs w:val="28"/>
        </w:rPr>
      </w:pPr>
      <w:bookmarkStart w:id="9" w:name="sub_11282"/>
      <w:r w:rsidRPr="0018641B">
        <w:rPr>
          <w:color w:val="000000"/>
          <w:szCs w:val="28"/>
        </w:rPr>
        <w:t xml:space="preserve">В случае признания </w:t>
      </w:r>
      <w:proofErr w:type="gramStart"/>
      <w:r w:rsidRPr="0018641B">
        <w:rPr>
          <w:color w:val="000000"/>
          <w:szCs w:val="28"/>
        </w:rPr>
        <w:t>жалобы</w:t>
      </w:r>
      <w:proofErr w:type="gramEnd"/>
      <w:r w:rsidRPr="0018641B">
        <w:rPr>
          <w:color w:val="000000"/>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9"/>
      <w:r w:rsidRPr="0018641B">
        <w:rPr>
          <w:color w:val="000000"/>
          <w:szCs w:val="28"/>
        </w:rPr>
        <w:br/>
      </w:r>
      <w:r w:rsidRPr="0018641B">
        <w:rPr>
          <w:color w:val="000000"/>
          <w:szCs w:val="28"/>
          <w:shd w:val="clear" w:color="auto" w:fill="FFFFFF"/>
        </w:rPr>
        <w:t xml:space="preserve">2) в удовлетворении жалобы отказывается </w:t>
      </w:r>
      <w:r w:rsidRPr="0018641B">
        <w:rPr>
          <w:color w:val="000000"/>
          <w:szCs w:val="28"/>
        </w:rPr>
        <w:br/>
      </w:r>
      <w:r w:rsidRPr="0018641B">
        <w:rPr>
          <w:color w:val="000000"/>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18641B">
        <w:rPr>
          <w:color w:val="000000"/>
          <w:szCs w:val="28"/>
        </w:rPr>
        <w:br/>
      </w:r>
      <w:r w:rsidRPr="0018641B">
        <w:rPr>
          <w:color w:val="000000"/>
          <w:szCs w:val="28"/>
          <w:shd w:val="clear" w:color="auto" w:fill="FFFFFF"/>
        </w:rPr>
        <w:t>5.7.Порядок информирования заявителя о результатах рассмотрения жалобы</w:t>
      </w:r>
      <w:r w:rsidRPr="0018641B">
        <w:rPr>
          <w:color w:val="000000"/>
          <w:szCs w:val="28"/>
        </w:rPr>
        <w:br/>
      </w:r>
      <w:r w:rsidRPr="0018641B">
        <w:rPr>
          <w:color w:val="000000"/>
          <w:szCs w:val="28"/>
          <w:shd w:val="clear" w:color="auto" w:fill="FFFFFF"/>
        </w:rPr>
        <w:t xml:space="preserve">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18641B">
        <w:rPr>
          <w:color w:val="000000"/>
          <w:szCs w:val="28"/>
        </w:rPr>
        <w:t xml:space="preserve">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641B">
        <w:rPr>
          <w:color w:val="000000"/>
          <w:szCs w:val="28"/>
        </w:rPr>
        <w:t>неудобства</w:t>
      </w:r>
      <w:proofErr w:type="gramEnd"/>
      <w:r w:rsidRPr="0018641B">
        <w:rPr>
          <w:color w:val="000000"/>
          <w:szCs w:val="28"/>
        </w:rPr>
        <w:t xml:space="preserve"> и указывается информация о дальнейших действиях, которые необходимо совершить заявителю в целях </w:t>
      </w:r>
      <w:proofErr w:type="gramStart"/>
      <w:r w:rsidRPr="0018641B">
        <w:rPr>
          <w:color w:val="000000"/>
          <w:szCs w:val="28"/>
        </w:rPr>
        <w:lastRenderedPageBreak/>
        <w:t>получения муниципальной услуги.</w:t>
      </w:r>
      <w:r w:rsidRPr="0018641B">
        <w:rPr>
          <w:color w:val="000000"/>
          <w:szCs w:val="28"/>
        </w:rPr>
        <w:br/>
      </w:r>
      <w:r w:rsidRPr="0018641B">
        <w:rPr>
          <w:color w:val="000000"/>
          <w:szCs w:val="28"/>
          <w:shd w:val="clear" w:color="auto" w:fill="FFFFFF"/>
        </w:rPr>
        <w:t>2)в ответе по результатам рассмотрения жалобы указываются:</w:t>
      </w:r>
      <w:r w:rsidRPr="0018641B">
        <w:rPr>
          <w:color w:val="000000"/>
          <w:szCs w:val="28"/>
        </w:rPr>
        <w:br/>
      </w:r>
      <w:r w:rsidRPr="0018641B">
        <w:rPr>
          <w:color w:val="000000"/>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18641B">
        <w:rPr>
          <w:color w:val="000000"/>
          <w:szCs w:val="28"/>
        </w:rPr>
        <w:br/>
      </w:r>
      <w:r w:rsidRPr="0018641B">
        <w:rPr>
          <w:color w:val="000000"/>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18641B">
        <w:rPr>
          <w:color w:val="000000"/>
          <w:szCs w:val="28"/>
        </w:rPr>
        <w:br/>
      </w:r>
      <w:r w:rsidRPr="0018641B">
        <w:rPr>
          <w:color w:val="000000"/>
          <w:szCs w:val="28"/>
          <w:shd w:val="clear" w:color="auto" w:fill="FFFFFF"/>
        </w:rPr>
        <w:t>фамилия, имя, отчество (последнее – при наличии) или наименование заявителя;</w:t>
      </w:r>
      <w:proofErr w:type="gramEnd"/>
      <w:r w:rsidRPr="0018641B">
        <w:rPr>
          <w:color w:val="000000"/>
          <w:szCs w:val="28"/>
          <w:shd w:val="clear" w:color="auto" w:fill="FFFFFF"/>
        </w:rPr>
        <w:t> основания для принятия решения по жалобе; принятое по жалобе решение;</w:t>
      </w:r>
      <w:r w:rsidRPr="0018641B">
        <w:rPr>
          <w:color w:val="000000"/>
        </w:rPr>
        <w:t> </w:t>
      </w:r>
      <w:r w:rsidRPr="0018641B">
        <w:rPr>
          <w:color w:val="000000"/>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roofErr w:type="gramStart"/>
      <w:r w:rsidRPr="0018641B">
        <w:rPr>
          <w:color w:val="000000"/>
          <w:szCs w:val="28"/>
          <w:shd w:val="clear" w:color="auto" w:fill="FFFFFF"/>
        </w:rPr>
        <w:t>сведения о порядке обжалования принятого по жалобе решения.</w:t>
      </w:r>
      <w:r w:rsidRPr="0018641B">
        <w:rPr>
          <w:color w:val="000000"/>
          <w:szCs w:val="28"/>
        </w:rPr>
        <w:br/>
      </w:r>
      <w:r w:rsidRPr="0018641B">
        <w:rPr>
          <w:color w:val="000000"/>
          <w:szCs w:val="28"/>
          <w:shd w:val="clear" w:color="auto" w:fill="FFFFFF"/>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18641B">
        <w:rPr>
          <w:color w:val="000000"/>
          <w:szCs w:val="28"/>
        </w:rPr>
        <w:br/>
      </w:r>
      <w:r w:rsidRPr="0018641B">
        <w:rPr>
          <w:color w:val="000000"/>
          <w:szCs w:val="28"/>
          <w:shd w:val="clear" w:color="auto" w:fill="FFFFFF"/>
        </w:rPr>
        <w:t>5.8.Порядок обжалования решения по жалобе</w:t>
      </w:r>
      <w:r w:rsidRPr="0018641B">
        <w:rPr>
          <w:color w:val="000000"/>
          <w:szCs w:val="28"/>
        </w:rPr>
        <w:br/>
      </w:r>
      <w:r w:rsidRPr="0018641B">
        <w:rPr>
          <w:color w:val="000000"/>
          <w:szCs w:val="28"/>
          <w:shd w:val="clear" w:color="auto" w:fill="FFFFFF"/>
        </w:rPr>
        <w:t>Решение, принятое в соответствии с пунктом 5.6</w:t>
      </w:r>
      <w:proofErr w:type="gramEnd"/>
      <w:r w:rsidRPr="0018641B">
        <w:rPr>
          <w:color w:val="000000"/>
          <w:szCs w:val="28"/>
          <w:shd w:val="clear" w:color="auto" w:fill="FFFFFF"/>
        </w:rPr>
        <w:t xml:space="preserve">. </w:t>
      </w:r>
      <w:proofErr w:type="gramStart"/>
      <w:r w:rsidRPr="0018641B">
        <w:rPr>
          <w:color w:val="000000"/>
          <w:szCs w:val="28"/>
          <w:shd w:val="clear" w:color="auto" w:fill="FFFFFF"/>
        </w:rPr>
        <w:t>Административного регламента может быть обжаловано в судебном порядке.</w:t>
      </w:r>
      <w:r w:rsidRPr="0018641B">
        <w:rPr>
          <w:color w:val="000000"/>
          <w:szCs w:val="28"/>
        </w:rPr>
        <w:br/>
      </w:r>
      <w:r w:rsidRPr="0018641B">
        <w:rPr>
          <w:color w:val="000000"/>
          <w:szCs w:val="28"/>
          <w:shd w:val="clear" w:color="auto" w:fill="FFFFFF"/>
        </w:rPr>
        <w:t>5.9.Право заявителя на получение информации и документов, необходимых для обоснования и рассмотрения жалобы</w:t>
      </w:r>
      <w:r w:rsidRPr="0018641B">
        <w:rPr>
          <w:color w:val="000000"/>
          <w:szCs w:val="28"/>
        </w:rPr>
        <w:br/>
      </w:r>
      <w:r w:rsidRPr="0018641B">
        <w:rPr>
          <w:color w:val="000000"/>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18641B">
        <w:rPr>
          <w:color w:val="000000"/>
          <w:szCs w:val="28"/>
        </w:rPr>
        <w:br/>
      </w:r>
      <w:r w:rsidRPr="0018641B">
        <w:rPr>
          <w:color w:val="000000"/>
          <w:szCs w:val="28"/>
          <w:shd w:val="clear" w:color="auto" w:fill="FFFFFF"/>
        </w:rPr>
        <w:t>5.10.Способы информирования заявителей о порядке подачи и рассмотрения жалобы</w:t>
      </w:r>
      <w:r w:rsidRPr="0018641B">
        <w:rPr>
          <w:color w:val="000000"/>
          <w:szCs w:val="28"/>
        </w:rPr>
        <w:br/>
      </w:r>
      <w:r w:rsidRPr="0018641B">
        <w:rPr>
          <w:color w:val="000000"/>
          <w:szCs w:val="28"/>
          <w:shd w:val="clear" w:color="auto" w:fill="FFFFFF"/>
        </w:rPr>
        <w:t>Информация о порядке подачи и рассмотрения жалобы размещается на</w:t>
      </w:r>
      <w:proofErr w:type="gramEnd"/>
      <w:r w:rsidRPr="0018641B">
        <w:rPr>
          <w:color w:val="000000"/>
          <w:szCs w:val="28"/>
          <w:shd w:val="clear" w:color="auto" w:fill="FFFFFF"/>
        </w:rPr>
        <w:t xml:space="preserve"> информационных </w:t>
      </w:r>
      <w:proofErr w:type="gramStart"/>
      <w:r w:rsidRPr="0018641B">
        <w:rPr>
          <w:color w:val="000000"/>
          <w:szCs w:val="28"/>
          <w:shd w:val="clear" w:color="auto" w:fill="FFFFFF"/>
        </w:rPr>
        <w:t>стендах</w:t>
      </w:r>
      <w:proofErr w:type="gramEnd"/>
      <w:r w:rsidRPr="0018641B">
        <w:rPr>
          <w:color w:val="000000"/>
          <w:szCs w:val="28"/>
          <w:shd w:val="clear" w:color="auto" w:fill="FFFFFF"/>
        </w:rPr>
        <w:t xml:space="preserve"> в местах предоставления муниципальной услуги, на Едином портале государственных и муниципальных услуг (функций), на официальном</w:t>
      </w:r>
      <w:r w:rsidRPr="0018641B">
        <w:rPr>
          <w:color w:val="000000"/>
          <w:szCs w:val="28"/>
          <w:shd w:val="clear" w:color="auto" w:fill="FFFFFF"/>
          <w:lang w:val="en-US"/>
        </w:rPr>
        <w:t> </w:t>
      </w:r>
      <w:r w:rsidRPr="0018641B">
        <w:rPr>
          <w:color w:val="000000"/>
          <w:szCs w:val="28"/>
          <w:shd w:val="clear" w:color="auto" w:fill="FFFFFF"/>
        </w:rPr>
        <w:t>сайте</w:t>
      </w:r>
      <w:r w:rsidRPr="0018641B">
        <w:rPr>
          <w:color w:val="000000"/>
          <w:szCs w:val="28"/>
          <w:shd w:val="clear" w:color="auto" w:fill="FFFFFF"/>
          <w:lang w:val="en-US"/>
        </w:rPr>
        <w:t> </w:t>
      </w:r>
      <w:r w:rsidRPr="0018641B">
        <w:rPr>
          <w:color w:val="000000"/>
          <w:szCs w:val="28"/>
          <w:shd w:val="clear" w:color="auto" w:fill="FFFFFF"/>
        </w:rPr>
        <w:t>органа</w:t>
      </w:r>
      <w:r w:rsidRPr="0018641B">
        <w:rPr>
          <w:color w:val="000000"/>
          <w:szCs w:val="28"/>
          <w:shd w:val="clear" w:color="auto" w:fill="FFFFFF"/>
          <w:lang w:val="en-US"/>
        </w:rPr>
        <w:t> </w:t>
      </w:r>
      <w:r w:rsidRPr="0018641B">
        <w:rPr>
          <w:color w:val="000000"/>
          <w:szCs w:val="28"/>
          <w:shd w:val="clear" w:color="auto" w:fill="FFFFFF"/>
        </w:rPr>
        <w:t>местного самоуправления».</w:t>
      </w:r>
      <w:r w:rsidRPr="0018641B">
        <w:rPr>
          <w:color w:val="000000"/>
          <w:szCs w:val="28"/>
        </w:rPr>
        <w:br/>
      </w: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8D67DE" w:rsidRDefault="008D67DE"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Pr="00476E42" w:rsidRDefault="00E048F3" w:rsidP="00E048F3">
      <w:pPr>
        <w:pStyle w:val="ConsPlusNormal"/>
        <w:jc w:val="right"/>
        <w:outlineLvl w:val="1"/>
        <w:rPr>
          <w:rFonts w:ascii="Times New Roman" w:hAnsi="Times New Roman"/>
          <w:sz w:val="28"/>
          <w:szCs w:val="28"/>
        </w:rPr>
      </w:pPr>
      <w:r w:rsidRPr="00476E42">
        <w:rPr>
          <w:rFonts w:ascii="Times New Roman" w:hAnsi="Times New Roman"/>
          <w:sz w:val="28"/>
          <w:szCs w:val="28"/>
        </w:rPr>
        <w:t>Приложение N 1</w:t>
      </w:r>
    </w:p>
    <w:p w:rsidR="00E048F3" w:rsidRPr="00476E42" w:rsidRDefault="00E048F3" w:rsidP="00E048F3">
      <w:pPr>
        <w:pStyle w:val="ConsPlusNormal"/>
        <w:jc w:val="right"/>
        <w:rPr>
          <w:rFonts w:ascii="Times New Roman" w:hAnsi="Times New Roman"/>
          <w:sz w:val="28"/>
          <w:szCs w:val="28"/>
        </w:rPr>
      </w:pPr>
      <w:r w:rsidRPr="00476E42">
        <w:rPr>
          <w:rFonts w:ascii="Times New Roman" w:hAnsi="Times New Roman"/>
          <w:sz w:val="28"/>
          <w:szCs w:val="28"/>
        </w:rPr>
        <w:t>к регламенту</w:t>
      </w:r>
    </w:p>
    <w:p w:rsidR="00E048F3" w:rsidRPr="00476E42" w:rsidRDefault="00E048F3" w:rsidP="00E048F3">
      <w:pPr>
        <w:pStyle w:val="ConsPlusNormal"/>
        <w:jc w:val="center"/>
        <w:rPr>
          <w:rFonts w:ascii="Times New Roman" w:hAnsi="Times New Roman"/>
          <w:sz w:val="28"/>
          <w:szCs w:val="28"/>
        </w:rPr>
      </w:pP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rmal"/>
        <w:jc w:val="center"/>
        <w:outlineLvl w:val="2"/>
        <w:rPr>
          <w:rFonts w:ascii="Times New Roman" w:hAnsi="Times New Roman"/>
          <w:sz w:val="28"/>
          <w:szCs w:val="28"/>
        </w:rPr>
      </w:pPr>
      <w:bookmarkStart w:id="10" w:name="P240"/>
      <w:bookmarkEnd w:id="10"/>
      <w:r w:rsidRPr="00476E42">
        <w:rPr>
          <w:rFonts w:ascii="Times New Roman" w:hAnsi="Times New Roman"/>
          <w:sz w:val="28"/>
          <w:szCs w:val="28"/>
        </w:rPr>
        <w:t>Форма</w:t>
      </w:r>
    </w:p>
    <w:p w:rsidR="00E048F3" w:rsidRPr="00476E42" w:rsidRDefault="00E048F3" w:rsidP="00E048F3">
      <w:pPr>
        <w:pStyle w:val="ConsPlusNormal"/>
        <w:jc w:val="center"/>
        <w:rPr>
          <w:rFonts w:ascii="Times New Roman" w:hAnsi="Times New Roman"/>
          <w:sz w:val="28"/>
          <w:szCs w:val="28"/>
        </w:rPr>
      </w:pPr>
      <w:r w:rsidRPr="00476E42">
        <w:rPr>
          <w:rFonts w:ascii="Times New Roman" w:hAnsi="Times New Roman"/>
          <w:sz w:val="28"/>
          <w:szCs w:val="28"/>
        </w:rPr>
        <w:t>заявления для юридических лиц</w:t>
      </w:r>
    </w:p>
    <w:p w:rsidR="00E048F3" w:rsidRPr="00476E42" w:rsidRDefault="00E048F3" w:rsidP="00E048F3">
      <w:pPr>
        <w:pStyle w:val="ConsPlusNormal"/>
        <w:jc w:val="center"/>
        <w:rPr>
          <w:rFonts w:ascii="Times New Roman" w:hAnsi="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Главе </w:t>
      </w:r>
      <w:r w:rsidR="008D67DE">
        <w:rPr>
          <w:rFonts w:ascii="Times New Roman" w:hAnsi="Times New Roman" w:cs="Times New Roman"/>
          <w:sz w:val="28"/>
          <w:szCs w:val="28"/>
        </w:rPr>
        <w:t xml:space="preserve">Терновского </w:t>
      </w:r>
      <w:r w:rsidRPr="00476E42">
        <w:rPr>
          <w:rFonts w:ascii="Times New Roman" w:hAnsi="Times New Roman" w:cs="Times New Roman"/>
          <w:sz w:val="28"/>
          <w:szCs w:val="28"/>
        </w:rPr>
        <w:t xml:space="preserve">муниципального образования </w:t>
      </w: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От___________________________ </w:t>
      </w: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(полное наименование юридического лица)</w:t>
      </w: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Адрес:_______________________ </w:t>
      </w: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Место нахождения:____________</w:t>
      </w: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Идентификационный номер налогоплательщика:___________ </w:t>
      </w: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Контактный телефон:__________ </w:t>
      </w: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Факс:________________________</w:t>
      </w: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Электронная почта:___________ </w:t>
      </w:r>
    </w:p>
    <w:p w:rsidR="00E048F3" w:rsidRPr="00476E42" w:rsidRDefault="00E048F3" w:rsidP="00E048F3">
      <w:pPr>
        <w:pStyle w:val="ConsPlusNonformat"/>
        <w:jc w:val="both"/>
        <w:rPr>
          <w:rFonts w:ascii="Times New Roman" w:hAnsi="Times New Roman" w:cs="Times New Roman"/>
          <w:sz w:val="28"/>
          <w:szCs w:val="28"/>
        </w:rPr>
      </w:pPr>
    </w:p>
    <w:p w:rsidR="00E048F3" w:rsidRPr="00476E42" w:rsidRDefault="00E048F3" w:rsidP="00E048F3">
      <w:pPr>
        <w:pStyle w:val="ConsPlusNonformat"/>
        <w:ind w:left="5040"/>
        <w:rPr>
          <w:rFonts w:ascii="Times New Roman" w:hAnsi="Times New Roman" w:cs="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Заявление N 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об утверждении схемы расположения земельного участка</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на кадастровом плане территории</w:t>
      </w:r>
    </w:p>
    <w:p w:rsidR="00E048F3" w:rsidRPr="00476E42" w:rsidRDefault="00E048F3" w:rsidP="00E048F3">
      <w:pPr>
        <w:pStyle w:val="ConsPlusNonformat"/>
        <w:jc w:val="both"/>
        <w:rPr>
          <w:rFonts w:ascii="Times New Roman" w:hAnsi="Times New Roman" w:cs="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Прошу Вас утвердить схему расположения земельного участка площадью 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______________________________ кв. м, </w:t>
      </w:r>
      <w:proofErr w:type="gramStart"/>
      <w:r w:rsidRPr="00476E42">
        <w:rPr>
          <w:rFonts w:ascii="Times New Roman" w:hAnsi="Times New Roman" w:cs="Times New Roman"/>
          <w:sz w:val="28"/>
          <w:szCs w:val="28"/>
        </w:rPr>
        <w:t>расположенного</w:t>
      </w:r>
      <w:proofErr w:type="gramEnd"/>
      <w:r w:rsidRPr="00476E42">
        <w:rPr>
          <w:rFonts w:ascii="Times New Roman" w:hAnsi="Times New Roman" w:cs="Times New Roman"/>
          <w:sz w:val="28"/>
          <w:szCs w:val="28"/>
        </w:rPr>
        <w:t xml:space="preserve"> по адресу:</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(область, район, улица, номер дома)</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с разрешенным использованием 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(назначение участка)</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lastRenderedPageBreak/>
        <w:t>с фактическим использованием 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(характеристика деятельности)</w:t>
      </w:r>
    </w:p>
    <w:p w:rsidR="00E048F3" w:rsidRPr="00476E42" w:rsidRDefault="00E048F3" w:rsidP="00E048F3">
      <w:pPr>
        <w:pStyle w:val="ConsPlusNonformat"/>
        <w:jc w:val="both"/>
        <w:rPr>
          <w:rFonts w:ascii="Times New Roman" w:hAnsi="Times New Roman" w:cs="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w:t>
      </w:r>
    </w:p>
    <w:p w:rsidR="00E048F3" w:rsidRPr="00476E42" w:rsidRDefault="00E048F3" w:rsidP="00E048F3">
      <w:pPr>
        <w:pStyle w:val="ConsPlusNonformat"/>
        <w:jc w:val="both"/>
        <w:rPr>
          <w:rFonts w:ascii="Times New Roman" w:hAnsi="Times New Roman" w:cs="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Перечень</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документов, прилагаемых к заявлению:</w:t>
      </w:r>
    </w:p>
    <w:p w:rsidR="00E048F3" w:rsidRPr="00476E42" w:rsidRDefault="00E048F3" w:rsidP="00E048F3">
      <w:pPr>
        <w:pStyle w:val="ConsPlusNormal"/>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494"/>
      </w:tblGrid>
      <w:tr w:rsidR="00E048F3" w:rsidRPr="00476E42" w:rsidTr="001D1304">
        <w:tc>
          <w:tcPr>
            <w:tcW w:w="6463" w:type="dxa"/>
          </w:tcPr>
          <w:p w:rsidR="00E048F3" w:rsidRPr="00476E42" w:rsidRDefault="00E048F3" w:rsidP="001D1304">
            <w:pPr>
              <w:pStyle w:val="ConsPlusNormal"/>
              <w:jc w:val="center"/>
              <w:rPr>
                <w:rFonts w:ascii="Times New Roman" w:hAnsi="Times New Roman"/>
                <w:sz w:val="28"/>
                <w:szCs w:val="28"/>
              </w:rPr>
            </w:pPr>
            <w:r w:rsidRPr="00476E42">
              <w:rPr>
                <w:rFonts w:ascii="Times New Roman" w:hAnsi="Times New Roman"/>
                <w:sz w:val="28"/>
                <w:szCs w:val="28"/>
              </w:rPr>
              <w:t>Наименование</w:t>
            </w:r>
          </w:p>
        </w:tc>
        <w:tc>
          <w:tcPr>
            <w:tcW w:w="2494" w:type="dxa"/>
          </w:tcPr>
          <w:p w:rsidR="00E048F3" w:rsidRPr="00476E42" w:rsidRDefault="00E048F3" w:rsidP="001D1304">
            <w:pPr>
              <w:pStyle w:val="ConsPlusNormal"/>
              <w:jc w:val="center"/>
              <w:rPr>
                <w:rFonts w:ascii="Times New Roman" w:hAnsi="Times New Roman"/>
                <w:sz w:val="28"/>
                <w:szCs w:val="28"/>
              </w:rPr>
            </w:pPr>
            <w:r w:rsidRPr="00476E42">
              <w:rPr>
                <w:rFonts w:ascii="Times New Roman" w:hAnsi="Times New Roman"/>
                <w:sz w:val="28"/>
                <w:szCs w:val="28"/>
              </w:rPr>
              <w:t>Количество листов</w:t>
            </w:r>
          </w:p>
        </w:tc>
      </w:tr>
      <w:tr w:rsidR="00E048F3" w:rsidRPr="00476E42" w:rsidTr="001D1304">
        <w:tc>
          <w:tcPr>
            <w:tcW w:w="6463" w:type="dxa"/>
          </w:tcPr>
          <w:p w:rsidR="00E048F3" w:rsidRPr="00476E42" w:rsidRDefault="00E048F3" w:rsidP="001D1304">
            <w:pPr>
              <w:pStyle w:val="ConsPlusNormal"/>
              <w:rPr>
                <w:rFonts w:ascii="Times New Roman" w:hAnsi="Times New Roman"/>
                <w:sz w:val="28"/>
                <w:szCs w:val="28"/>
              </w:rPr>
            </w:pPr>
          </w:p>
        </w:tc>
        <w:tc>
          <w:tcPr>
            <w:tcW w:w="2494" w:type="dxa"/>
          </w:tcPr>
          <w:p w:rsidR="00E048F3" w:rsidRPr="00476E42" w:rsidRDefault="00E048F3" w:rsidP="001D1304">
            <w:pPr>
              <w:pStyle w:val="ConsPlusNormal"/>
              <w:rPr>
                <w:rFonts w:ascii="Times New Roman" w:hAnsi="Times New Roman"/>
                <w:sz w:val="28"/>
                <w:szCs w:val="28"/>
              </w:rPr>
            </w:pPr>
          </w:p>
        </w:tc>
      </w:tr>
      <w:tr w:rsidR="00E048F3" w:rsidRPr="00476E42" w:rsidTr="001D1304">
        <w:tc>
          <w:tcPr>
            <w:tcW w:w="6463" w:type="dxa"/>
          </w:tcPr>
          <w:p w:rsidR="00E048F3" w:rsidRPr="00476E42" w:rsidRDefault="00E048F3" w:rsidP="001D1304">
            <w:pPr>
              <w:pStyle w:val="ConsPlusNormal"/>
              <w:rPr>
                <w:rFonts w:ascii="Times New Roman" w:hAnsi="Times New Roman"/>
                <w:sz w:val="28"/>
                <w:szCs w:val="28"/>
              </w:rPr>
            </w:pPr>
          </w:p>
        </w:tc>
        <w:tc>
          <w:tcPr>
            <w:tcW w:w="2494" w:type="dxa"/>
          </w:tcPr>
          <w:p w:rsidR="00E048F3" w:rsidRPr="00476E42" w:rsidRDefault="00E048F3" w:rsidP="001D1304">
            <w:pPr>
              <w:pStyle w:val="ConsPlusNormal"/>
              <w:rPr>
                <w:rFonts w:ascii="Times New Roman" w:hAnsi="Times New Roman"/>
                <w:sz w:val="28"/>
                <w:szCs w:val="28"/>
              </w:rPr>
            </w:pPr>
          </w:p>
        </w:tc>
      </w:tr>
      <w:tr w:rsidR="00E048F3" w:rsidRPr="00476E42" w:rsidTr="001D1304">
        <w:tc>
          <w:tcPr>
            <w:tcW w:w="6463" w:type="dxa"/>
          </w:tcPr>
          <w:p w:rsidR="00E048F3" w:rsidRPr="00476E42" w:rsidRDefault="00E048F3" w:rsidP="001D1304">
            <w:pPr>
              <w:pStyle w:val="ConsPlusNormal"/>
              <w:rPr>
                <w:rFonts w:ascii="Times New Roman" w:hAnsi="Times New Roman"/>
                <w:sz w:val="28"/>
                <w:szCs w:val="28"/>
              </w:rPr>
            </w:pPr>
          </w:p>
        </w:tc>
        <w:tc>
          <w:tcPr>
            <w:tcW w:w="2494" w:type="dxa"/>
          </w:tcPr>
          <w:p w:rsidR="00E048F3" w:rsidRPr="00476E42" w:rsidRDefault="00E048F3" w:rsidP="001D1304">
            <w:pPr>
              <w:pStyle w:val="ConsPlusNormal"/>
              <w:rPr>
                <w:rFonts w:ascii="Times New Roman" w:hAnsi="Times New Roman"/>
                <w:sz w:val="28"/>
                <w:szCs w:val="28"/>
              </w:rPr>
            </w:pPr>
          </w:p>
        </w:tc>
      </w:tr>
    </w:tbl>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 МП                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(должность)                             (подпись)          (Ф.И.О.)</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Действующи</w:t>
      </w:r>
      <w:proofErr w:type="gramStart"/>
      <w:r w:rsidRPr="00476E42">
        <w:rPr>
          <w:rFonts w:ascii="Times New Roman" w:hAnsi="Times New Roman" w:cs="Times New Roman"/>
          <w:sz w:val="28"/>
          <w:szCs w:val="28"/>
        </w:rPr>
        <w:t>й(</w:t>
      </w:r>
      <w:proofErr w:type="spellStart"/>
      <w:proofErr w:type="gramEnd"/>
      <w:r w:rsidRPr="00476E42">
        <w:rPr>
          <w:rFonts w:ascii="Times New Roman" w:hAnsi="Times New Roman" w:cs="Times New Roman"/>
          <w:sz w:val="28"/>
          <w:szCs w:val="28"/>
        </w:rPr>
        <w:t>ая</w:t>
      </w:r>
      <w:proofErr w:type="spellEnd"/>
      <w:r w:rsidRPr="00476E42">
        <w:rPr>
          <w:rFonts w:ascii="Times New Roman" w:hAnsi="Times New Roman" w:cs="Times New Roman"/>
          <w:sz w:val="28"/>
          <w:szCs w:val="28"/>
        </w:rPr>
        <w:t>) на основании доверенности 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(реквизиты доверенности)</w:t>
      </w:r>
    </w:p>
    <w:p w:rsidR="00E048F3" w:rsidRPr="00476E42"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Default="00E048F3" w:rsidP="00E048F3">
      <w:pPr>
        <w:pStyle w:val="ConsPlusNormal"/>
        <w:jc w:val="center"/>
        <w:outlineLvl w:val="2"/>
        <w:rPr>
          <w:rFonts w:ascii="Times New Roman" w:hAnsi="Times New Roman"/>
          <w:sz w:val="28"/>
          <w:szCs w:val="28"/>
        </w:rPr>
      </w:pPr>
    </w:p>
    <w:p w:rsidR="00E048F3" w:rsidRPr="00476E42" w:rsidRDefault="00E048F3" w:rsidP="00E048F3">
      <w:pPr>
        <w:pStyle w:val="ConsPlusNormal"/>
        <w:jc w:val="center"/>
        <w:outlineLvl w:val="2"/>
        <w:rPr>
          <w:rFonts w:ascii="Times New Roman" w:hAnsi="Times New Roman"/>
          <w:sz w:val="28"/>
          <w:szCs w:val="28"/>
        </w:rPr>
      </w:pPr>
    </w:p>
    <w:p w:rsidR="00E048F3" w:rsidRPr="00476E42" w:rsidRDefault="00E048F3" w:rsidP="00E048F3">
      <w:pPr>
        <w:pStyle w:val="ConsPlusNormal"/>
        <w:jc w:val="center"/>
        <w:outlineLvl w:val="2"/>
        <w:rPr>
          <w:rFonts w:ascii="Times New Roman" w:hAnsi="Times New Roman"/>
          <w:sz w:val="28"/>
          <w:szCs w:val="28"/>
        </w:rPr>
      </w:pPr>
      <w:r w:rsidRPr="00476E42">
        <w:rPr>
          <w:rFonts w:ascii="Times New Roman" w:hAnsi="Times New Roman"/>
          <w:sz w:val="28"/>
          <w:szCs w:val="28"/>
        </w:rPr>
        <w:t>Форма</w:t>
      </w:r>
    </w:p>
    <w:p w:rsidR="00E048F3" w:rsidRPr="00476E42" w:rsidRDefault="00E048F3" w:rsidP="00E048F3">
      <w:pPr>
        <w:pStyle w:val="ConsPlusNormal"/>
        <w:jc w:val="center"/>
        <w:rPr>
          <w:rFonts w:ascii="Times New Roman" w:hAnsi="Times New Roman"/>
          <w:sz w:val="28"/>
          <w:szCs w:val="28"/>
        </w:rPr>
      </w:pPr>
      <w:r w:rsidRPr="00476E42">
        <w:rPr>
          <w:rFonts w:ascii="Times New Roman" w:hAnsi="Times New Roman"/>
          <w:sz w:val="28"/>
          <w:szCs w:val="28"/>
        </w:rPr>
        <w:t>заявления для физических лиц</w:t>
      </w:r>
    </w:p>
    <w:p w:rsidR="00E048F3" w:rsidRPr="00476E42" w:rsidRDefault="00E048F3" w:rsidP="00E048F3">
      <w:pPr>
        <w:pStyle w:val="ConsPlusNormal"/>
        <w:jc w:val="center"/>
        <w:rPr>
          <w:rFonts w:ascii="Times New Roman" w:hAnsi="Times New Roman"/>
          <w:sz w:val="28"/>
          <w:szCs w:val="28"/>
        </w:rPr>
      </w:pPr>
    </w:p>
    <w:p w:rsidR="00E048F3" w:rsidRPr="00476E42" w:rsidRDefault="00E048F3" w:rsidP="00E048F3">
      <w:pPr>
        <w:pStyle w:val="ConsPlusNormal"/>
        <w:jc w:val="center"/>
        <w:rPr>
          <w:rFonts w:ascii="Times New Roman" w:hAnsi="Times New Roman"/>
          <w:sz w:val="28"/>
          <w:szCs w:val="28"/>
        </w:rPr>
      </w:pP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Главе </w:t>
      </w:r>
      <w:r w:rsidR="008D67DE">
        <w:rPr>
          <w:rFonts w:ascii="Times New Roman" w:hAnsi="Times New Roman" w:cs="Times New Roman"/>
          <w:sz w:val="28"/>
          <w:szCs w:val="28"/>
        </w:rPr>
        <w:t xml:space="preserve">Терновского </w:t>
      </w:r>
      <w:r w:rsidRPr="00476E42">
        <w:rPr>
          <w:rFonts w:ascii="Times New Roman" w:hAnsi="Times New Roman" w:cs="Times New Roman"/>
          <w:sz w:val="28"/>
          <w:szCs w:val="28"/>
        </w:rPr>
        <w:t>муниципального образования__________</w:t>
      </w:r>
    </w:p>
    <w:p w:rsidR="00E048F3" w:rsidRPr="00476E42" w:rsidRDefault="00E048F3" w:rsidP="00E048F3">
      <w:pPr>
        <w:pStyle w:val="ConsPlusNonformat"/>
        <w:ind w:left="5580"/>
        <w:jc w:val="both"/>
        <w:rPr>
          <w:rFonts w:ascii="Times New Roman" w:hAnsi="Times New Roman" w:cs="Times New Roman"/>
          <w:sz w:val="28"/>
          <w:szCs w:val="28"/>
        </w:rPr>
      </w:pPr>
      <w:r w:rsidRPr="00476E42">
        <w:rPr>
          <w:rFonts w:ascii="Times New Roman" w:hAnsi="Times New Roman" w:cs="Times New Roman"/>
          <w:sz w:val="28"/>
          <w:szCs w:val="28"/>
        </w:rPr>
        <w:t>от ____________________________                                                 (Ф.И.О. полностью)</w:t>
      </w:r>
    </w:p>
    <w:p w:rsidR="00E048F3" w:rsidRPr="00476E42" w:rsidRDefault="00E048F3" w:rsidP="00E048F3">
      <w:pPr>
        <w:pStyle w:val="ConsPlusNonformat"/>
        <w:ind w:left="5580"/>
        <w:jc w:val="both"/>
        <w:rPr>
          <w:rFonts w:ascii="Times New Roman" w:hAnsi="Times New Roman" w:cs="Times New Roman"/>
          <w:sz w:val="28"/>
          <w:szCs w:val="28"/>
        </w:rPr>
      </w:pPr>
      <w:r w:rsidRPr="00476E42">
        <w:rPr>
          <w:rFonts w:ascii="Times New Roman" w:hAnsi="Times New Roman" w:cs="Times New Roman"/>
          <w:sz w:val="28"/>
          <w:szCs w:val="28"/>
        </w:rPr>
        <w:t>Паспортные данные:_____________</w:t>
      </w:r>
    </w:p>
    <w:p w:rsidR="00E048F3" w:rsidRPr="00476E42" w:rsidRDefault="00E048F3" w:rsidP="00E048F3">
      <w:pPr>
        <w:pStyle w:val="ConsPlusNonformat"/>
        <w:ind w:left="5580"/>
        <w:jc w:val="both"/>
        <w:rPr>
          <w:rFonts w:ascii="Times New Roman" w:hAnsi="Times New Roman" w:cs="Times New Roman"/>
          <w:sz w:val="28"/>
          <w:szCs w:val="28"/>
        </w:rPr>
      </w:pPr>
      <w:r w:rsidRPr="00476E42">
        <w:rPr>
          <w:rFonts w:ascii="Times New Roman" w:hAnsi="Times New Roman" w:cs="Times New Roman"/>
          <w:sz w:val="28"/>
          <w:szCs w:val="28"/>
        </w:rPr>
        <w:t xml:space="preserve">Адрес:_________________________                                         Контактный телефон:____________ </w:t>
      </w:r>
    </w:p>
    <w:p w:rsidR="00E048F3" w:rsidRPr="00476E42" w:rsidRDefault="00E048F3" w:rsidP="00E048F3">
      <w:pPr>
        <w:pStyle w:val="ConsPlusNonformat"/>
        <w:ind w:left="5580"/>
        <w:jc w:val="both"/>
        <w:rPr>
          <w:rFonts w:ascii="Times New Roman" w:hAnsi="Times New Roman" w:cs="Times New Roman"/>
          <w:sz w:val="28"/>
          <w:szCs w:val="28"/>
        </w:rPr>
      </w:pPr>
      <w:r w:rsidRPr="00476E42">
        <w:rPr>
          <w:rFonts w:ascii="Times New Roman" w:hAnsi="Times New Roman" w:cs="Times New Roman"/>
          <w:sz w:val="28"/>
          <w:szCs w:val="28"/>
        </w:rPr>
        <w:t xml:space="preserve">Электронная почта:_____________ </w:t>
      </w:r>
    </w:p>
    <w:p w:rsidR="00E048F3" w:rsidRPr="00476E42" w:rsidRDefault="00E048F3" w:rsidP="00E048F3">
      <w:pPr>
        <w:pStyle w:val="ConsPlusNonformat"/>
        <w:ind w:left="5580"/>
        <w:jc w:val="both"/>
        <w:rPr>
          <w:rFonts w:ascii="Times New Roman" w:hAnsi="Times New Roman" w:cs="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Заявление N 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об утверждении схемы расположения земельного участка</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на кадастровом плане территории</w:t>
      </w:r>
    </w:p>
    <w:p w:rsidR="00E048F3" w:rsidRPr="00476E42" w:rsidRDefault="00E048F3" w:rsidP="00E048F3">
      <w:pPr>
        <w:pStyle w:val="ConsPlusNonformat"/>
        <w:jc w:val="both"/>
        <w:rPr>
          <w:rFonts w:ascii="Times New Roman" w:hAnsi="Times New Roman" w:cs="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Прошу Вас утвердить схему расположения земельного участка площадью 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______________________________ кв. м, </w:t>
      </w:r>
      <w:proofErr w:type="gramStart"/>
      <w:r w:rsidRPr="00476E42">
        <w:rPr>
          <w:rFonts w:ascii="Times New Roman" w:hAnsi="Times New Roman" w:cs="Times New Roman"/>
          <w:sz w:val="28"/>
          <w:szCs w:val="28"/>
        </w:rPr>
        <w:t>расположенного</w:t>
      </w:r>
      <w:proofErr w:type="gramEnd"/>
      <w:r w:rsidRPr="00476E42">
        <w:rPr>
          <w:rFonts w:ascii="Times New Roman" w:hAnsi="Times New Roman" w:cs="Times New Roman"/>
          <w:sz w:val="28"/>
          <w:szCs w:val="28"/>
        </w:rPr>
        <w:t xml:space="preserve"> по адресу: __________________________________________________________________________,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(область, район, улица, номер дома)</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с разрешенным использованием 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(назначение участка)</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с фактическим использованием 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(характеристика деятельности)</w:t>
      </w:r>
    </w:p>
    <w:p w:rsidR="00E048F3" w:rsidRPr="00476E42" w:rsidRDefault="00E048F3" w:rsidP="00E048F3">
      <w:pPr>
        <w:pStyle w:val="ConsPlusNonformat"/>
        <w:jc w:val="both"/>
        <w:rPr>
          <w:rFonts w:ascii="Times New Roman" w:hAnsi="Times New Roman" w:cs="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lastRenderedPageBreak/>
        <w:t xml:space="preserve">    Подтверждаю свое согласие, а также согласие представляемого  мною  лица</w:t>
      </w:r>
    </w:p>
    <w:p w:rsidR="00E048F3" w:rsidRPr="00476E42" w:rsidRDefault="00E048F3" w:rsidP="00E048F3">
      <w:pPr>
        <w:pStyle w:val="ConsPlusNonformat"/>
        <w:jc w:val="both"/>
        <w:rPr>
          <w:rFonts w:ascii="Times New Roman" w:hAnsi="Times New Roman" w:cs="Times New Roman"/>
          <w:sz w:val="28"/>
          <w:szCs w:val="28"/>
        </w:rPr>
      </w:pPr>
      <w:proofErr w:type="gramStart"/>
      <w:r w:rsidRPr="00476E42">
        <w:rPr>
          <w:rFonts w:ascii="Times New Roman" w:hAnsi="Times New Roman" w:cs="Times New Roman"/>
          <w:sz w:val="28"/>
          <w:szCs w:val="28"/>
        </w:rPr>
        <w:t>на    обработку  персональных  данных  (сбор,  систематизацию,  накопление,</w:t>
      </w:r>
      <w:proofErr w:type="gramEnd"/>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хранение, уточнение (обновление, изменение), использование, распространение</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(в  том   числе    передача),   обезличивание,   блокирование,  уничтожение</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персональных данных,  а также  иных  действий,  необходимых  для  обработки</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персональных     данных   в  рамках  предоставления   муниципальной  услуги</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"Утверждение схем расположения  земельных  участков  на  кадастровом  плане</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территории"), в том числе в  автоматизированном  режиме,  включая  принятие</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решений на их основе, в целях предоставления муниципальной услуги 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(подпись, Ф.И.О.)</w:t>
      </w:r>
    </w:p>
    <w:p w:rsidR="00E048F3" w:rsidRPr="00476E42" w:rsidRDefault="00E048F3" w:rsidP="00E048F3">
      <w:pPr>
        <w:pStyle w:val="ConsPlusNonformat"/>
        <w:jc w:val="both"/>
        <w:rPr>
          <w:rFonts w:ascii="Times New Roman" w:hAnsi="Times New Roman" w:cs="Times New Roman"/>
          <w:sz w:val="28"/>
          <w:szCs w:val="28"/>
        </w:rPr>
      </w:pP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Перечень</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документов, прилагаемых к заявлению:</w:t>
      </w:r>
    </w:p>
    <w:p w:rsidR="00E048F3" w:rsidRPr="00476E42" w:rsidRDefault="00E048F3" w:rsidP="00E048F3">
      <w:pPr>
        <w:pStyle w:val="ConsPlusNormal"/>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494"/>
      </w:tblGrid>
      <w:tr w:rsidR="00E048F3" w:rsidRPr="00476E42" w:rsidTr="001D1304">
        <w:tc>
          <w:tcPr>
            <w:tcW w:w="6463" w:type="dxa"/>
          </w:tcPr>
          <w:p w:rsidR="00E048F3" w:rsidRPr="00476E42" w:rsidRDefault="00E048F3" w:rsidP="001D1304">
            <w:pPr>
              <w:pStyle w:val="ConsPlusNormal"/>
              <w:jc w:val="center"/>
              <w:rPr>
                <w:rFonts w:ascii="Times New Roman" w:hAnsi="Times New Roman"/>
                <w:sz w:val="28"/>
                <w:szCs w:val="28"/>
              </w:rPr>
            </w:pPr>
            <w:r w:rsidRPr="00476E42">
              <w:rPr>
                <w:rFonts w:ascii="Times New Roman" w:hAnsi="Times New Roman"/>
                <w:sz w:val="28"/>
                <w:szCs w:val="28"/>
              </w:rPr>
              <w:t>Наименование</w:t>
            </w:r>
          </w:p>
        </w:tc>
        <w:tc>
          <w:tcPr>
            <w:tcW w:w="2494" w:type="dxa"/>
          </w:tcPr>
          <w:p w:rsidR="00E048F3" w:rsidRPr="00476E42" w:rsidRDefault="00E048F3" w:rsidP="001D1304">
            <w:pPr>
              <w:pStyle w:val="ConsPlusNormal"/>
              <w:jc w:val="center"/>
              <w:rPr>
                <w:rFonts w:ascii="Times New Roman" w:hAnsi="Times New Roman"/>
                <w:sz w:val="28"/>
                <w:szCs w:val="28"/>
              </w:rPr>
            </w:pPr>
            <w:r w:rsidRPr="00476E42">
              <w:rPr>
                <w:rFonts w:ascii="Times New Roman" w:hAnsi="Times New Roman"/>
                <w:sz w:val="28"/>
                <w:szCs w:val="28"/>
              </w:rPr>
              <w:t>Количество листов</w:t>
            </w:r>
          </w:p>
        </w:tc>
      </w:tr>
      <w:tr w:rsidR="00E048F3" w:rsidRPr="00476E42" w:rsidTr="001D1304">
        <w:tc>
          <w:tcPr>
            <w:tcW w:w="6463" w:type="dxa"/>
          </w:tcPr>
          <w:p w:rsidR="00E048F3" w:rsidRPr="00476E42" w:rsidRDefault="00E048F3" w:rsidP="001D1304">
            <w:pPr>
              <w:pStyle w:val="ConsPlusNormal"/>
              <w:rPr>
                <w:rFonts w:ascii="Times New Roman" w:hAnsi="Times New Roman"/>
                <w:sz w:val="28"/>
                <w:szCs w:val="28"/>
              </w:rPr>
            </w:pPr>
          </w:p>
        </w:tc>
        <w:tc>
          <w:tcPr>
            <w:tcW w:w="2494" w:type="dxa"/>
          </w:tcPr>
          <w:p w:rsidR="00E048F3" w:rsidRPr="00476E42" w:rsidRDefault="00E048F3" w:rsidP="001D1304">
            <w:pPr>
              <w:pStyle w:val="ConsPlusNormal"/>
              <w:rPr>
                <w:rFonts w:ascii="Times New Roman" w:hAnsi="Times New Roman"/>
                <w:sz w:val="28"/>
                <w:szCs w:val="28"/>
              </w:rPr>
            </w:pPr>
          </w:p>
        </w:tc>
      </w:tr>
      <w:tr w:rsidR="00E048F3" w:rsidRPr="00476E42" w:rsidTr="001D1304">
        <w:tc>
          <w:tcPr>
            <w:tcW w:w="6463" w:type="dxa"/>
          </w:tcPr>
          <w:p w:rsidR="00E048F3" w:rsidRPr="00476E42" w:rsidRDefault="00E048F3" w:rsidP="001D1304">
            <w:pPr>
              <w:pStyle w:val="ConsPlusNormal"/>
              <w:rPr>
                <w:rFonts w:ascii="Times New Roman" w:hAnsi="Times New Roman"/>
                <w:sz w:val="28"/>
                <w:szCs w:val="28"/>
              </w:rPr>
            </w:pPr>
          </w:p>
        </w:tc>
        <w:tc>
          <w:tcPr>
            <w:tcW w:w="2494" w:type="dxa"/>
          </w:tcPr>
          <w:p w:rsidR="00E048F3" w:rsidRPr="00476E42" w:rsidRDefault="00E048F3" w:rsidP="001D1304">
            <w:pPr>
              <w:pStyle w:val="ConsPlusNormal"/>
              <w:rPr>
                <w:rFonts w:ascii="Times New Roman" w:hAnsi="Times New Roman"/>
                <w:sz w:val="28"/>
                <w:szCs w:val="28"/>
              </w:rPr>
            </w:pPr>
          </w:p>
        </w:tc>
      </w:tr>
      <w:tr w:rsidR="00E048F3" w:rsidRPr="00476E42" w:rsidTr="001D1304">
        <w:tc>
          <w:tcPr>
            <w:tcW w:w="6463" w:type="dxa"/>
          </w:tcPr>
          <w:p w:rsidR="00E048F3" w:rsidRPr="00476E42" w:rsidRDefault="00E048F3" w:rsidP="001D1304">
            <w:pPr>
              <w:pStyle w:val="ConsPlusNormal"/>
              <w:rPr>
                <w:rFonts w:ascii="Times New Roman" w:hAnsi="Times New Roman"/>
                <w:sz w:val="28"/>
                <w:szCs w:val="28"/>
              </w:rPr>
            </w:pPr>
          </w:p>
        </w:tc>
        <w:tc>
          <w:tcPr>
            <w:tcW w:w="2494" w:type="dxa"/>
          </w:tcPr>
          <w:p w:rsidR="00E048F3" w:rsidRPr="00476E42" w:rsidRDefault="00E048F3" w:rsidP="001D1304">
            <w:pPr>
              <w:pStyle w:val="ConsPlusNormal"/>
              <w:rPr>
                <w:rFonts w:ascii="Times New Roman" w:hAnsi="Times New Roman"/>
                <w:sz w:val="28"/>
                <w:szCs w:val="28"/>
              </w:rPr>
            </w:pPr>
          </w:p>
        </w:tc>
      </w:tr>
    </w:tbl>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rmal"/>
        <w:jc w:val="both"/>
        <w:rPr>
          <w:rFonts w:ascii="Times New Roman" w:hAnsi="Times New Roman"/>
          <w:sz w:val="28"/>
          <w:szCs w:val="28"/>
        </w:rPr>
      </w:pPr>
      <w:r w:rsidRPr="00476E42">
        <w:rPr>
          <w:rFonts w:ascii="Times New Roman" w:hAnsi="Times New Roman"/>
          <w:sz w:val="28"/>
          <w:szCs w:val="28"/>
        </w:rPr>
        <w:t xml:space="preserve">    В соответствии с Федеральным законом № 152-ФЗ от 27.07.2006г. «О персональных данных» подтверждаю свое согласие на обработку моих персональных данных         </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(подпись)           </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Действующи</w:t>
      </w:r>
      <w:proofErr w:type="gramStart"/>
      <w:r w:rsidRPr="00476E42">
        <w:rPr>
          <w:rFonts w:ascii="Times New Roman" w:hAnsi="Times New Roman" w:cs="Times New Roman"/>
          <w:sz w:val="28"/>
          <w:szCs w:val="28"/>
        </w:rPr>
        <w:t>й(</w:t>
      </w:r>
      <w:proofErr w:type="spellStart"/>
      <w:proofErr w:type="gramEnd"/>
      <w:r w:rsidRPr="00476E42">
        <w:rPr>
          <w:rFonts w:ascii="Times New Roman" w:hAnsi="Times New Roman" w:cs="Times New Roman"/>
          <w:sz w:val="28"/>
          <w:szCs w:val="28"/>
        </w:rPr>
        <w:t>ая</w:t>
      </w:r>
      <w:proofErr w:type="spellEnd"/>
      <w:r w:rsidRPr="00476E42">
        <w:rPr>
          <w:rFonts w:ascii="Times New Roman" w:hAnsi="Times New Roman" w:cs="Times New Roman"/>
          <w:sz w:val="28"/>
          <w:szCs w:val="28"/>
        </w:rPr>
        <w:t>) на основании доверенности 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___________________________________________________________________________</w:t>
      </w:r>
    </w:p>
    <w:p w:rsidR="00E048F3" w:rsidRPr="00476E42" w:rsidRDefault="00E048F3" w:rsidP="00E048F3">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(реквизиты доверенности)</w:t>
      </w: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Default="00E048F3" w:rsidP="00E048F3">
      <w:pPr>
        <w:pStyle w:val="ConsPlusNormal"/>
        <w:jc w:val="right"/>
        <w:outlineLvl w:val="1"/>
        <w:rPr>
          <w:rFonts w:ascii="Times New Roman" w:hAnsi="Times New Roman"/>
          <w:sz w:val="28"/>
          <w:szCs w:val="28"/>
        </w:rPr>
      </w:pPr>
    </w:p>
    <w:p w:rsidR="00E048F3" w:rsidRPr="00476E42" w:rsidRDefault="00E048F3" w:rsidP="00E048F3">
      <w:pPr>
        <w:pStyle w:val="ConsPlusNormal"/>
        <w:jc w:val="right"/>
        <w:outlineLvl w:val="1"/>
        <w:rPr>
          <w:rFonts w:ascii="Times New Roman" w:hAnsi="Times New Roman"/>
          <w:sz w:val="28"/>
          <w:szCs w:val="28"/>
        </w:rPr>
      </w:pPr>
      <w:r w:rsidRPr="00476E42">
        <w:rPr>
          <w:rFonts w:ascii="Times New Roman" w:hAnsi="Times New Roman"/>
          <w:sz w:val="28"/>
          <w:szCs w:val="28"/>
        </w:rPr>
        <w:t>Приложение N 2</w:t>
      </w:r>
    </w:p>
    <w:p w:rsidR="00E048F3" w:rsidRPr="00476E42" w:rsidRDefault="00E048F3" w:rsidP="00E048F3">
      <w:pPr>
        <w:pStyle w:val="ConsPlusNormal"/>
        <w:jc w:val="right"/>
        <w:rPr>
          <w:rFonts w:ascii="Times New Roman" w:hAnsi="Times New Roman"/>
          <w:sz w:val="28"/>
          <w:szCs w:val="28"/>
        </w:rPr>
      </w:pPr>
      <w:r w:rsidRPr="00476E42">
        <w:rPr>
          <w:rFonts w:ascii="Times New Roman" w:hAnsi="Times New Roman"/>
          <w:sz w:val="28"/>
          <w:szCs w:val="28"/>
        </w:rPr>
        <w:t>к регламенту</w:t>
      </w:r>
    </w:p>
    <w:p w:rsidR="00E048F3" w:rsidRPr="00476E42" w:rsidRDefault="00E048F3" w:rsidP="00E048F3">
      <w:pPr>
        <w:pStyle w:val="ConsPlusNormal"/>
        <w:jc w:val="both"/>
        <w:rPr>
          <w:rFonts w:ascii="Times New Roman" w:hAnsi="Times New Roman"/>
          <w:sz w:val="28"/>
          <w:szCs w:val="28"/>
        </w:rPr>
      </w:pPr>
    </w:p>
    <w:p w:rsidR="00E048F3" w:rsidRPr="00476E42" w:rsidRDefault="00E048F3" w:rsidP="00E048F3">
      <w:pPr>
        <w:pStyle w:val="ConsPlusNormal"/>
        <w:jc w:val="center"/>
        <w:rPr>
          <w:rFonts w:ascii="Times New Roman" w:hAnsi="Times New Roman"/>
          <w:sz w:val="28"/>
          <w:szCs w:val="28"/>
        </w:rPr>
      </w:pPr>
      <w:r w:rsidRPr="00476E42">
        <w:rPr>
          <w:rFonts w:ascii="Times New Roman" w:hAnsi="Times New Roman"/>
          <w:sz w:val="28"/>
          <w:szCs w:val="28"/>
        </w:rPr>
        <w:t xml:space="preserve">БЛОК-СХЕМА </w:t>
      </w:r>
    </w:p>
    <w:p w:rsidR="00E048F3" w:rsidRPr="00476E42" w:rsidRDefault="00E048F3" w:rsidP="00E048F3">
      <w:pPr>
        <w:pStyle w:val="ConsPlusNormal"/>
        <w:jc w:val="center"/>
        <w:rPr>
          <w:rFonts w:ascii="Times New Roman" w:hAnsi="Times New Roman"/>
          <w:sz w:val="28"/>
          <w:szCs w:val="28"/>
        </w:rPr>
      </w:pPr>
      <w:r w:rsidRPr="00476E42">
        <w:rPr>
          <w:rFonts w:ascii="Times New Roman" w:hAnsi="Times New Roman"/>
          <w:sz w:val="28"/>
          <w:szCs w:val="28"/>
        </w:rPr>
        <w:t>последовательности административных процедур при предо</w:t>
      </w:r>
      <w:r>
        <w:rPr>
          <w:rFonts w:ascii="Times New Roman" w:hAnsi="Times New Roman"/>
          <w:sz w:val="28"/>
          <w:szCs w:val="28"/>
        </w:rPr>
        <w:t>ставлении муниципальной услуги « Подготовка  и у</w:t>
      </w:r>
      <w:r w:rsidRPr="00476E42">
        <w:rPr>
          <w:rFonts w:ascii="Times New Roman" w:hAnsi="Times New Roman"/>
          <w:sz w:val="28"/>
          <w:szCs w:val="28"/>
        </w:rPr>
        <w:t>тверждение схем расположения земельных участков на кадастровом плане территории»</w:t>
      </w:r>
    </w:p>
    <w:p w:rsidR="00E048F3" w:rsidRPr="00476E42" w:rsidRDefault="00E048F3" w:rsidP="00E048F3">
      <w:pPr>
        <w:pStyle w:val="ConsPlusNormal"/>
        <w:outlineLvl w:val="1"/>
        <w:rPr>
          <w:rFonts w:ascii="Times New Roman" w:hAnsi="Times New Roman"/>
          <w:sz w:val="28"/>
          <w:szCs w:val="28"/>
        </w:rPr>
      </w:pPr>
    </w:p>
    <w:p w:rsidR="00E048F3" w:rsidRPr="00476E42" w:rsidRDefault="00E048F3" w:rsidP="00E048F3">
      <w:pPr>
        <w:pStyle w:val="ConsPlusNormal"/>
        <w:outlineLvl w:val="1"/>
        <w:rPr>
          <w:rFonts w:ascii="Times New Roman" w:hAnsi="Times New Roman"/>
          <w:sz w:val="28"/>
          <w:szCs w:val="28"/>
        </w:rPr>
      </w:pPr>
    </w:p>
    <w:p w:rsidR="00E048F3" w:rsidRPr="00476E42" w:rsidRDefault="009C2F20" w:rsidP="00E048F3">
      <w:pPr>
        <w:pStyle w:val="ConsPlusNormal"/>
        <w:outlineLvl w:val="1"/>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135pt;margin-top:9.55pt;width:198pt;height:36pt;z-index:2">
            <v:textbox>
              <w:txbxContent>
                <w:p w:rsidR="00E048F3" w:rsidRPr="00A1212D" w:rsidRDefault="00E048F3" w:rsidP="00E048F3">
                  <w:r w:rsidRPr="00A1212D">
                    <w:t>Прием, регистрация заявления и документов</w:t>
                  </w:r>
                </w:p>
                <w:p w:rsidR="00E048F3" w:rsidRDefault="00E048F3" w:rsidP="00E048F3"/>
              </w:txbxContent>
            </v:textbox>
          </v:shape>
        </w:pict>
      </w:r>
    </w:p>
    <w:p w:rsidR="00E048F3" w:rsidRPr="00476E42" w:rsidRDefault="00E048F3" w:rsidP="00E048F3">
      <w:pPr>
        <w:pStyle w:val="ConsPlusNormal"/>
        <w:outlineLvl w:val="1"/>
        <w:rPr>
          <w:rFonts w:ascii="Times New Roman" w:hAnsi="Times New Roman"/>
          <w:sz w:val="28"/>
          <w:szCs w:val="28"/>
        </w:rPr>
      </w:pPr>
    </w:p>
    <w:p w:rsidR="00E048F3" w:rsidRPr="00476E42" w:rsidRDefault="00E048F3" w:rsidP="00E048F3">
      <w:pPr>
        <w:pStyle w:val="ConsPlusNormal"/>
        <w:outlineLvl w:val="1"/>
        <w:rPr>
          <w:rFonts w:ascii="Times New Roman" w:hAnsi="Times New Roman"/>
          <w:sz w:val="28"/>
          <w:szCs w:val="28"/>
        </w:rPr>
      </w:pPr>
    </w:p>
    <w:p w:rsidR="00E048F3" w:rsidRPr="00476E42" w:rsidRDefault="009C2F20" w:rsidP="00E048F3">
      <w:pPr>
        <w:pStyle w:val="ConsPlusNormal"/>
        <w:outlineLvl w:val="1"/>
        <w:rPr>
          <w:rFonts w:ascii="Times New Roman" w:hAnsi="Times New Roman"/>
          <w:sz w:val="28"/>
          <w:szCs w:val="28"/>
        </w:rPr>
      </w:pPr>
      <w:r>
        <w:rPr>
          <w:rFonts w:ascii="Times New Roman" w:hAnsi="Times New Roman"/>
          <w:noProof/>
          <w:sz w:val="28"/>
          <w:szCs w:val="28"/>
        </w:rPr>
        <w:pict>
          <v:line id="_x0000_s1027" style="position:absolute;z-index:3" from="225pt,5.25pt" to="225pt,23.3pt">
            <v:stroke endarrow="block"/>
          </v:line>
        </w:pict>
      </w:r>
    </w:p>
    <w:p w:rsidR="00E048F3" w:rsidRPr="00476E42" w:rsidRDefault="009C2F20" w:rsidP="00E048F3">
      <w:pPr>
        <w:pStyle w:val="ConsPlusNormal"/>
        <w:outlineLvl w:val="1"/>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8" editas="canvas" style="width:459pt;height:279pt;mso-position-horizontal-relative:char;mso-position-vertical-relative:line" coordorigin="2281,359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81;top:3591;width:7200;height:4320" o:preferrelative="f">
              <v:fill o:detectmouseclick="t"/>
              <v:path o:extrusionok="t" o:connecttype="none"/>
              <o:lock v:ext="edit" text="t"/>
            </v:shape>
            <v:shape id="_x0000_s1030" type="#_x0000_t202" style="position:absolute;left:8014;top:4011;width:55;height:137">
              <v:textbox>
                <w:txbxContent>
                  <w:p w:rsidR="00E048F3" w:rsidRPr="001F2D4F" w:rsidRDefault="00E048F3" w:rsidP="00E048F3"/>
                </w:txbxContent>
              </v:textbox>
            </v:shape>
            <v:shape id="_x0000_s1031" type="#_x0000_t202" style="position:absolute;left:4399;top:3591;width:2823;height:558">
              <v:textbox>
                <w:txbxContent>
                  <w:p w:rsidR="00E048F3" w:rsidRPr="00A1212D" w:rsidRDefault="00E048F3" w:rsidP="00E048F3">
                    <w:r w:rsidRPr="00A1212D">
                      <w:t>Формирование межведомственного запроса</w:t>
                    </w:r>
                  </w:p>
                  <w:p w:rsidR="00E048F3" w:rsidRDefault="00E048F3" w:rsidP="00E048F3"/>
                </w:txbxContent>
              </v:textbox>
            </v:shape>
            <v:shape id="_x0000_s1032" type="#_x0000_t202" style="position:absolute;left:5999;top:4567;width:3247;height:904">
              <v:textbox>
                <w:txbxContent>
                  <w:p w:rsidR="00E048F3" w:rsidRPr="00A1212D" w:rsidRDefault="00E048F3" w:rsidP="00E048F3">
                    <w:r w:rsidRPr="00A1212D">
                      <w:t xml:space="preserve">Подготовка проекта распоряжения администрации об утверждении схемы </w:t>
                    </w:r>
                  </w:p>
                  <w:p w:rsidR="00E048F3" w:rsidRPr="00A1212D" w:rsidRDefault="00E048F3" w:rsidP="00E048F3"/>
                </w:txbxContent>
              </v:textbox>
            </v:shape>
            <v:shape id="_x0000_s1033" type="#_x0000_t202" style="position:absolute;left:9246;top:7433;width:94;height:55">
              <v:textbox>
                <w:txbxContent>
                  <w:p w:rsidR="00E048F3" w:rsidRDefault="00E048F3" w:rsidP="00E048F3"/>
                </w:txbxContent>
              </v:textbox>
            </v:shape>
            <v:shape id="_x0000_s1034" type="#_x0000_t202" style="position:absolute;left:2681;top:4567;width:2824;height:975">
              <v:textbox>
                <w:txbxContent>
                  <w:p w:rsidR="00E048F3" w:rsidRPr="00A1212D" w:rsidRDefault="00E048F3" w:rsidP="00E048F3">
                    <w:r w:rsidRPr="00A1212D">
                      <w:t xml:space="preserve">Отказ в принятии решения об утверждении схемы </w:t>
                    </w:r>
                  </w:p>
                </w:txbxContent>
              </v:textbox>
            </v:shape>
            <v:line id="_x0000_s1035" style="position:absolute" from="4963,4149" to="4964,4567">
              <v:stroke endarrow="block"/>
            </v:line>
            <v:line id="_x0000_s1036" style="position:absolute" from="6428,4149" to="6429,4567">
              <v:stroke endarrow="block"/>
            </v:line>
            <v:line id="_x0000_s1037" style="position:absolute" from="7505,5471" to="7506,5750">
              <v:stroke endarrow="block"/>
            </v:line>
            <v:shape id="_x0000_s1038" type="#_x0000_t202" style="position:absolute;left:5916;top:5750;width:3247;height:1120">
              <v:textbox>
                <w:txbxContent>
                  <w:p w:rsidR="00E048F3" w:rsidRPr="00A1212D" w:rsidRDefault="00E048F3" w:rsidP="00E048F3">
                    <w:r w:rsidRPr="00A1212D">
                      <w:t xml:space="preserve">Принятие решения об утверждении схемы (подписание проекта распоряжения главой </w:t>
                    </w:r>
                    <w:r>
                      <w:t>Соцземледельского  МО)</w:t>
                    </w:r>
                  </w:p>
                  <w:p w:rsidR="00E048F3" w:rsidRDefault="00E048F3" w:rsidP="00E048F3"/>
                </w:txbxContent>
              </v:textbox>
            </v:shape>
            <w10:wrap type="none"/>
            <w10:anchorlock/>
          </v:group>
        </w:pict>
      </w:r>
    </w:p>
    <w:p w:rsidR="00457008" w:rsidRPr="00DC30EA" w:rsidRDefault="00457008" w:rsidP="00DC30EA">
      <w:pPr>
        <w:spacing w:after="0" w:line="240" w:lineRule="auto"/>
        <w:rPr>
          <w:b/>
          <w:szCs w:val="28"/>
        </w:rPr>
      </w:pPr>
    </w:p>
    <w:sectPr w:rsidR="00457008" w:rsidRPr="00DC30EA" w:rsidSect="00DC30E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4BB8"/>
    <w:rsid w:val="0003258A"/>
    <w:rsid w:val="00051D56"/>
    <w:rsid w:val="00092B2E"/>
    <w:rsid w:val="001D6182"/>
    <w:rsid w:val="001D6361"/>
    <w:rsid w:val="001F0A7A"/>
    <w:rsid w:val="002233AE"/>
    <w:rsid w:val="002F6EF1"/>
    <w:rsid w:val="00302F0A"/>
    <w:rsid w:val="004031CC"/>
    <w:rsid w:val="00444BB8"/>
    <w:rsid w:val="00457008"/>
    <w:rsid w:val="00467CCC"/>
    <w:rsid w:val="004E71A0"/>
    <w:rsid w:val="0050552A"/>
    <w:rsid w:val="00595320"/>
    <w:rsid w:val="00735C9B"/>
    <w:rsid w:val="008D67DE"/>
    <w:rsid w:val="009A29C2"/>
    <w:rsid w:val="009C2F20"/>
    <w:rsid w:val="00A100AB"/>
    <w:rsid w:val="00AA1ED1"/>
    <w:rsid w:val="00AB5BCC"/>
    <w:rsid w:val="00AC06F7"/>
    <w:rsid w:val="00BC5A78"/>
    <w:rsid w:val="00BE34ED"/>
    <w:rsid w:val="00C422F2"/>
    <w:rsid w:val="00CB68FE"/>
    <w:rsid w:val="00D01D86"/>
    <w:rsid w:val="00D34D91"/>
    <w:rsid w:val="00DC30EA"/>
    <w:rsid w:val="00E048F3"/>
    <w:rsid w:val="00F07236"/>
    <w:rsid w:val="00F15546"/>
    <w:rsid w:val="00F35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B8"/>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048F3"/>
    <w:pPr>
      <w:widowControl w:val="0"/>
      <w:autoSpaceDE w:val="0"/>
      <w:autoSpaceDN w:val="0"/>
    </w:pPr>
    <w:rPr>
      <w:rFonts w:eastAsia="Times New Roman"/>
      <w:sz w:val="22"/>
      <w:szCs w:val="22"/>
    </w:rPr>
  </w:style>
  <w:style w:type="paragraph" w:customStyle="1" w:styleId="ConsPlusNonformat">
    <w:name w:val="ConsPlusNonformat"/>
    <w:uiPriority w:val="99"/>
    <w:rsid w:val="00E048F3"/>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048F3"/>
    <w:pPr>
      <w:widowControl w:val="0"/>
      <w:autoSpaceDE w:val="0"/>
      <w:autoSpaceDN w:val="0"/>
    </w:pPr>
    <w:rPr>
      <w:rFonts w:eastAsia="Times New Roman" w:cs="Calibri"/>
      <w:b/>
      <w:bCs/>
      <w:sz w:val="22"/>
      <w:szCs w:val="22"/>
    </w:rPr>
  </w:style>
  <w:style w:type="character" w:customStyle="1" w:styleId="ConsPlusNormal0">
    <w:name w:val="ConsPlusNormal Знак"/>
    <w:link w:val="ConsPlusNormal"/>
    <w:uiPriority w:val="99"/>
    <w:locked/>
    <w:rsid w:val="00E048F3"/>
    <w:rPr>
      <w:rFonts w:eastAsia="Times New Roman"/>
      <w:sz w:val="22"/>
      <w:szCs w:val="22"/>
      <w:lang w:val="ru-RU" w:eastAsia="ru-RU" w:bidi="ar-SA"/>
    </w:rPr>
  </w:style>
  <w:style w:type="character" w:styleId="a3">
    <w:name w:val="Hyperlink"/>
    <w:uiPriority w:val="99"/>
    <w:unhideWhenUsed/>
    <w:rsid w:val="00E048F3"/>
    <w:rPr>
      <w:color w:val="0000FF"/>
      <w:u w:val="single"/>
    </w:rPr>
  </w:style>
  <w:style w:type="paragraph" w:styleId="a4">
    <w:name w:val="No Spacing"/>
    <w:qFormat/>
    <w:rsid w:val="00E048F3"/>
    <w:pPr>
      <w:suppressAutoHyphens/>
    </w:pPr>
    <w:rPr>
      <w:rFonts w:cs="Calibri"/>
      <w:sz w:val="22"/>
      <w:szCs w:val="22"/>
      <w:lang w:eastAsia="zh-CN"/>
    </w:rPr>
  </w:style>
  <w:style w:type="paragraph" w:customStyle="1" w:styleId="formattexttopleveltext">
    <w:name w:val="formattext topleveltext"/>
    <w:basedOn w:val="a"/>
    <w:rsid w:val="00E048F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5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1868E523DB8C6304926A3B5FAC83D034B1BFB30545681705B04C8213BB857C399434E4B29127Cz6e5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2A1868E523DB8C6304926A3B5FAC83D034B1BFB30545681705B04C8213BB857C399434E4B29127Cz6e5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rnovskoe-r64.gosweb.gosuslugi.ru" TargetMode="External"/><Relationship Id="rId11" Type="http://schemas.openxmlformats.org/officeDocument/2006/relationships/hyperlink" Target="consultantplus://offline/ref=82A1868E523DB8C6304926A3B5FAC83D004315FE3D5B5681705B04C821z3eBH" TargetMode="External"/><Relationship Id="rId5" Type="http://schemas.openxmlformats.org/officeDocument/2006/relationships/hyperlink" Target="https://ternovskoe-r64.gosweb.gosuslugi.ru" TargetMode="External"/><Relationship Id="rId10" Type="http://schemas.openxmlformats.org/officeDocument/2006/relationships/hyperlink" Target="https://ternovskoe-r64.gosweb.gosuslugi.ru" TargetMode="External"/><Relationship Id="rId4" Type="http://schemas.openxmlformats.org/officeDocument/2006/relationships/hyperlink" Target="https://ternovskoe-r64.gosweb.gosuslugi.ru" TargetMode="External"/><Relationship Id="rId9" Type="http://schemas.openxmlformats.org/officeDocument/2006/relationships/hyperlink" Target="consultantplus://offline/ref=82A1868E523DB8C6304926A3B5FAC83D034B1DFF39535681705B04C8213BB857C399434E4Dz2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6581</Words>
  <Characters>37517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2</cp:revision>
  <cp:lastPrinted>2023-06-22T05:56:00Z</cp:lastPrinted>
  <dcterms:created xsi:type="dcterms:W3CDTF">2023-06-22T06:00:00Z</dcterms:created>
  <dcterms:modified xsi:type="dcterms:W3CDTF">2023-06-22T06:00:00Z</dcterms:modified>
</cp:coreProperties>
</file>