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21" w:rsidRDefault="00F81021" w:rsidP="00FA33F0">
      <w:pPr>
        <w:widowControl w:val="0"/>
        <w:shd w:val="clear" w:color="auto" w:fill="FFFFFF"/>
        <w:tabs>
          <w:tab w:val="left" w:leader="underscore" w:pos="1795"/>
        </w:tabs>
        <w:jc w:val="right"/>
        <w:rPr>
          <w:sz w:val="24"/>
        </w:rPr>
      </w:pP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  <w:r w:rsidRPr="0044351E">
        <w:rPr>
          <w:b/>
          <w:szCs w:val="28"/>
        </w:rPr>
        <w:t>АДМИНИСТРАЦИЯ</w:t>
      </w:r>
    </w:p>
    <w:p w:rsidR="00F81021" w:rsidRPr="0044351E" w:rsidRDefault="00540D64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  <w:r w:rsidRPr="0044351E">
        <w:rPr>
          <w:b/>
          <w:szCs w:val="28"/>
        </w:rPr>
        <w:t>ТЕРНОВСКОГО</w:t>
      </w:r>
      <w:r w:rsidR="00F81021" w:rsidRPr="0044351E">
        <w:rPr>
          <w:b/>
          <w:szCs w:val="28"/>
        </w:rPr>
        <w:t xml:space="preserve"> МУНИЦИПАЛЬНОГО ОБРАЗОВАНИЯ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  <w:r w:rsidRPr="0044351E">
        <w:rPr>
          <w:b/>
          <w:szCs w:val="28"/>
        </w:rPr>
        <w:t xml:space="preserve"> БАЛАШОВСКОГО МУНИЦИПАЛЬНОГО РАЙОНА 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  <w:r w:rsidRPr="0044351E">
        <w:rPr>
          <w:b/>
          <w:szCs w:val="28"/>
        </w:rPr>
        <w:t>САРАТОВСКОЙ ОБЛАСТИ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  <w:r w:rsidRPr="0044351E">
        <w:rPr>
          <w:b/>
          <w:szCs w:val="28"/>
        </w:rPr>
        <w:t>ПОСТАНОВЛЕНИЕ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</w:p>
    <w:p w:rsidR="00F81021" w:rsidRPr="0044351E" w:rsidRDefault="0044351E" w:rsidP="00F81021">
      <w:pPr>
        <w:widowControl w:val="0"/>
        <w:shd w:val="clear" w:color="auto" w:fill="FFFFFF"/>
        <w:tabs>
          <w:tab w:val="left" w:leader="underscore" w:pos="1795"/>
        </w:tabs>
        <w:rPr>
          <w:szCs w:val="28"/>
        </w:rPr>
      </w:pPr>
      <w:r w:rsidRPr="0044351E">
        <w:rPr>
          <w:szCs w:val="28"/>
        </w:rPr>
        <w:t xml:space="preserve">От  </w:t>
      </w:r>
      <w:r w:rsidR="00913F9E">
        <w:rPr>
          <w:szCs w:val="28"/>
        </w:rPr>
        <w:t>30.10</w:t>
      </w:r>
      <w:r w:rsidRPr="0044351E">
        <w:rPr>
          <w:szCs w:val="28"/>
        </w:rPr>
        <w:t>.202</w:t>
      </w:r>
      <w:r w:rsidR="00913F9E">
        <w:rPr>
          <w:szCs w:val="28"/>
        </w:rPr>
        <w:t>5</w:t>
      </w:r>
      <w:r w:rsidRPr="0044351E">
        <w:rPr>
          <w:szCs w:val="28"/>
        </w:rPr>
        <w:t xml:space="preserve">г. № </w:t>
      </w:r>
      <w:r w:rsidR="00913F9E">
        <w:rPr>
          <w:szCs w:val="28"/>
        </w:rPr>
        <w:t>45</w:t>
      </w:r>
      <w:r w:rsidRPr="0044351E">
        <w:rPr>
          <w:szCs w:val="28"/>
        </w:rPr>
        <w:t xml:space="preserve">-п                                                                              </w:t>
      </w:r>
      <w:r w:rsidR="00540D64" w:rsidRPr="0044351E">
        <w:rPr>
          <w:szCs w:val="28"/>
        </w:rPr>
        <w:t>с</w:t>
      </w:r>
      <w:proofErr w:type="gramStart"/>
      <w:r w:rsidR="00540D64" w:rsidRPr="0044351E">
        <w:rPr>
          <w:szCs w:val="28"/>
        </w:rPr>
        <w:t>.Т</w:t>
      </w:r>
      <w:proofErr w:type="gramEnd"/>
      <w:r w:rsidR="00540D64" w:rsidRPr="0044351E">
        <w:rPr>
          <w:szCs w:val="28"/>
        </w:rPr>
        <w:t>ерновка</w:t>
      </w:r>
      <w:r w:rsidR="00F81021" w:rsidRPr="0044351E">
        <w:rPr>
          <w:szCs w:val="28"/>
        </w:rPr>
        <w:t xml:space="preserve">  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rPr>
          <w:szCs w:val="28"/>
        </w:rPr>
      </w:pPr>
    </w:p>
    <w:p w:rsidR="0044351E" w:rsidRDefault="00913F9E" w:rsidP="0044351E">
      <w:pPr>
        <w:widowControl w:val="0"/>
        <w:shd w:val="clear" w:color="auto" w:fill="FFFFFF"/>
        <w:tabs>
          <w:tab w:val="left" w:leader="underscore" w:pos="1795"/>
        </w:tabs>
        <w:rPr>
          <w:b/>
          <w:szCs w:val="28"/>
        </w:rPr>
      </w:pPr>
      <w:r>
        <w:rPr>
          <w:b/>
          <w:szCs w:val="28"/>
        </w:rPr>
        <w:t>О внесении изменений в постановление №14-п от26.05.2021г. «</w:t>
      </w:r>
      <w:r w:rsidR="00F81021" w:rsidRPr="0044351E">
        <w:rPr>
          <w:b/>
          <w:szCs w:val="28"/>
        </w:rPr>
        <w:t>Об утверждении перечня информации о деятельности администрации</w:t>
      </w:r>
      <w:r>
        <w:rPr>
          <w:b/>
          <w:szCs w:val="28"/>
        </w:rPr>
        <w:t xml:space="preserve"> </w:t>
      </w:r>
      <w:r w:rsidR="00F81021" w:rsidRPr="0044351E">
        <w:rPr>
          <w:b/>
          <w:szCs w:val="28"/>
        </w:rPr>
        <w:t xml:space="preserve"> </w:t>
      </w:r>
      <w:r w:rsidR="00540D64" w:rsidRPr="0044351E">
        <w:rPr>
          <w:b/>
          <w:szCs w:val="28"/>
        </w:rPr>
        <w:t>Терновского</w:t>
      </w:r>
      <w:r w:rsidR="00F81021" w:rsidRPr="0044351E">
        <w:rPr>
          <w:b/>
          <w:szCs w:val="28"/>
        </w:rPr>
        <w:t xml:space="preserve">  муниципального образования</w:t>
      </w:r>
      <w:r>
        <w:rPr>
          <w:b/>
          <w:szCs w:val="28"/>
        </w:rPr>
        <w:t xml:space="preserve"> </w:t>
      </w:r>
      <w:r w:rsidR="00F81021" w:rsidRPr="0044351E">
        <w:rPr>
          <w:b/>
          <w:szCs w:val="28"/>
        </w:rPr>
        <w:t xml:space="preserve"> </w:t>
      </w:r>
      <w:proofErr w:type="spellStart"/>
      <w:r w:rsidR="00F81021" w:rsidRPr="0044351E">
        <w:rPr>
          <w:b/>
          <w:szCs w:val="28"/>
        </w:rPr>
        <w:t>Балашовского</w:t>
      </w:r>
      <w:proofErr w:type="spellEnd"/>
      <w:r w:rsidR="00F81021" w:rsidRPr="0044351E">
        <w:rPr>
          <w:b/>
          <w:szCs w:val="28"/>
        </w:rPr>
        <w:t xml:space="preserve"> муниципального района</w:t>
      </w:r>
    </w:p>
    <w:p w:rsidR="00F81021" w:rsidRPr="0044351E" w:rsidRDefault="00F81021" w:rsidP="0044351E">
      <w:pPr>
        <w:widowControl w:val="0"/>
        <w:shd w:val="clear" w:color="auto" w:fill="FFFFFF"/>
        <w:tabs>
          <w:tab w:val="left" w:leader="underscore" w:pos="1795"/>
        </w:tabs>
        <w:rPr>
          <w:szCs w:val="28"/>
        </w:rPr>
      </w:pPr>
      <w:r w:rsidRPr="0044351E">
        <w:rPr>
          <w:b/>
          <w:szCs w:val="28"/>
        </w:rPr>
        <w:t xml:space="preserve"> Саратовской</w:t>
      </w:r>
      <w:r w:rsidR="0041589D">
        <w:rPr>
          <w:b/>
          <w:szCs w:val="28"/>
        </w:rPr>
        <w:t xml:space="preserve"> области</w:t>
      </w:r>
      <w:r w:rsidRPr="0044351E">
        <w:rPr>
          <w:b/>
          <w:szCs w:val="28"/>
        </w:rPr>
        <w:t>, размещаемой в</w:t>
      </w:r>
      <w:r w:rsidR="00913F9E">
        <w:rPr>
          <w:b/>
          <w:szCs w:val="28"/>
        </w:rPr>
        <w:t xml:space="preserve"> </w:t>
      </w:r>
      <w:r w:rsidRPr="0044351E">
        <w:rPr>
          <w:b/>
          <w:szCs w:val="28"/>
        </w:rPr>
        <w:t xml:space="preserve"> информационн</w:t>
      </w:r>
      <w:proofErr w:type="gramStart"/>
      <w:r w:rsidRPr="0044351E">
        <w:rPr>
          <w:b/>
          <w:szCs w:val="28"/>
        </w:rPr>
        <w:t>о-</w:t>
      </w:r>
      <w:proofErr w:type="gramEnd"/>
      <w:r w:rsidR="00913F9E">
        <w:rPr>
          <w:b/>
          <w:szCs w:val="28"/>
        </w:rPr>
        <w:t xml:space="preserve"> </w:t>
      </w:r>
      <w:r w:rsidR="005E7C97">
        <w:rPr>
          <w:b/>
          <w:szCs w:val="28"/>
        </w:rPr>
        <w:t>т</w:t>
      </w:r>
      <w:r w:rsidRPr="0044351E">
        <w:rPr>
          <w:b/>
          <w:szCs w:val="28"/>
        </w:rPr>
        <w:t>елекоммуникационной</w:t>
      </w:r>
      <w:r w:rsidR="005E7C97">
        <w:rPr>
          <w:b/>
          <w:szCs w:val="28"/>
        </w:rPr>
        <w:t xml:space="preserve"> </w:t>
      </w:r>
      <w:r w:rsidRPr="0044351E">
        <w:rPr>
          <w:b/>
          <w:szCs w:val="28"/>
        </w:rPr>
        <w:t xml:space="preserve"> сети «Интернет».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right"/>
        <w:rPr>
          <w:szCs w:val="28"/>
        </w:rPr>
      </w:pPr>
    </w:p>
    <w:p w:rsidR="00F81021" w:rsidRPr="0044351E" w:rsidRDefault="00F81021" w:rsidP="00F81021">
      <w:pPr>
        <w:ind w:firstLine="540"/>
        <w:jc w:val="both"/>
        <w:rPr>
          <w:spacing w:val="6"/>
          <w:szCs w:val="28"/>
        </w:rPr>
      </w:pPr>
      <w:r w:rsidRPr="0044351E">
        <w:rPr>
          <w:szCs w:val="28"/>
        </w:rPr>
        <w:t xml:space="preserve">В целях обеспечения реализации прав граждан, организаций и общественных объединений на доступ к информации о деятельности  органов местного самоуправления, руководствуясь Федеральным </w:t>
      </w:r>
      <w:hyperlink r:id="rId7" w:history="1">
        <w:r w:rsidRPr="0044351E">
          <w:rPr>
            <w:rStyle w:val="a6"/>
            <w:szCs w:val="28"/>
          </w:rPr>
          <w:t>законом</w:t>
        </w:r>
      </w:hyperlink>
      <w:r w:rsidRPr="0044351E">
        <w:rPr>
          <w:szCs w:val="28"/>
        </w:rPr>
        <w:t xml:space="preserve"> от 09.02.2009 № 8-ФЗ "Об обеспечении доступа к информации о деятельности государственных органов и органов местно</w:t>
      </w:r>
      <w:r w:rsidR="00913F9E">
        <w:rPr>
          <w:szCs w:val="28"/>
        </w:rPr>
        <w:t>го самоуправления",</w:t>
      </w:r>
      <w:r w:rsidRPr="0044351E">
        <w:rPr>
          <w:szCs w:val="28"/>
        </w:rPr>
        <w:t xml:space="preserve"> </w:t>
      </w:r>
      <w:r w:rsidRPr="0044351E">
        <w:rPr>
          <w:spacing w:val="6"/>
          <w:szCs w:val="28"/>
        </w:rPr>
        <w:t xml:space="preserve">на основании Устава </w:t>
      </w:r>
      <w:r w:rsidR="00540D64" w:rsidRPr="0044351E">
        <w:rPr>
          <w:spacing w:val="6"/>
          <w:szCs w:val="28"/>
        </w:rPr>
        <w:t>Терновского</w:t>
      </w:r>
      <w:r w:rsidRPr="0044351E">
        <w:rPr>
          <w:spacing w:val="6"/>
          <w:szCs w:val="28"/>
        </w:rPr>
        <w:t xml:space="preserve"> </w:t>
      </w:r>
      <w:r w:rsidR="00913F9E">
        <w:rPr>
          <w:spacing w:val="6"/>
          <w:szCs w:val="28"/>
        </w:rPr>
        <w:t>сельского поселения</w:t>
      </w:r>
      <w:r w:rsidRPr="0044351E">
        <w:rPr>
          <w:spacing w:val="6"/>
          <w:szCs w:val="28"/>
        </w:rPr>
        <w:t xml:space="preserve">, администрация  </w:t>
      </w:r>
      <w:r w:rsidR="00540D64" w:rsidRPr="0044351E">
        <w:rPr>
          <w:spacing w:val="6"/>
          <w:szCs w:val="28"/>
        </w:rPr>
        <w:t>Терновского</w:t>
      </w:r>
      <w:r w:rsidRPr="0044351E">
        <w:rPr>
          <w:spacing w:val="6"/>
          <w:szCs w:val="28"/>
        </w:rPr>
        <w:t xml:space="preserve"> муниципального образования </w:t>
      </w:r>
    </w:p>
    <w:p w:rsidR="00F81021" w:rsidRPr="0044351E" w:rsidRDefault="00F81021" w:rsidP="00F81021">
      <w:pPr>
        <w:ind w:firstLine="540"/>
        <w:jc w:val="both"/>
        <w:rPr>
          <w:spacing w:val="6"/>
          <w:szCs w:val="28"/>
        </w:rPr>
      </w:pPr>
    </w:p>
    <w:p w:rsidR="00F81021" w:rsidRPr="0044351E" w:rsidRDefault="00F81021" w:rsidP="00F81021">
      <w:pPr>
        <w:shd w:val="clear" w:color="auto" w:fill="FFFFFF"/>
        <w:spacing w:before="5" w:line="223" w:lineRule="auto"/>
        <w:ind w:right="14" w:firstLine="708"/>
        <w:jc w:val="both"/>
        <w:rPr>
          <w:spacing w:val="6"/>
          <w:szCs w:val="28"/>
        </w:rPr>
      </w:pPr>
      <w:r w:rsidRPr="0044351E">
        <w:rPr>
          <w:spacing w:val="6"/>
          <w:szCs w:val="28"/>
        </w:rPr>
        <w:t xml:space="preserve">                                             ПОСТАНОВ</w:t>
      </w:r>
      <w:r w:rsidR="00913F9E">
        <w:rPr>
          <w:spacing w:val="6"/>
          <w:szCs w:val="28"/>
        </w:rPr>
        <w:t>ЛЯЕТ</w:t>
      </w:r>
      <w:r w:rsidRPr="0044351E">
        <w:rPr>
          <w:spacing w:val="6"/>
          <w:szCs w:val="28"/>
        </w:rPr>
        <w:t>:</w:t>
      </w:r>
    </w:p>
    <w:p w:rsidR="00F81021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both"/>
        <w:rPr>
          <w:szCs w:val="28"/>
        </w:rPr>
      </w:pPr>
      <w:r w:rsidRPr="0044351E">
        <w:rPr>
          <w:spacing w:val="6"/>
          <w:szCs w:val="28"/>
        </w:rPr>
        <w:t xml:space="preserve">        1</w:t>
      </w:r>
      <w:r w:rsidR="00913F9E">
        <w:rPr>
          <w:spacing w:val="6"/>
          <w:szCs w:val="28"/>
        </w:rPr>
        <w:t>Внести в</w:t>
      </w:r>
      <w:r w:rsidRPr="0044351E">
        <w:rPr>
          <w:spacing w:val="6"/>
          <w:szCs w:val="28"/>
        </w:rPr>
        <w:t xml:space="preserve"> </w:t>
      </w:r>
      <w:r w:rsidR="00913F9E">
        <w:rPr>
          <w:spacing w:val="6"/>
          <w:szCs w:val="28"/>
        </w:rPr>
        <w:t>п</w:t>
      </w:r>
      <w:r w:rsidRPr="0044351E">
        <w:rPr>
          <w:szCs w:val="28"/>
        </w:rPr>
        <w:t xml:space="preserve">еречень информации о деятельности администрации </w:t>
      </w:r>
      <w:r w:rsidR="00540D64" w:rsidRPr="0044351E">
        <w:rPr>
          <w:szCs w:val="28"/>
        </w:rPr>
        <w:t>Терновского</w:t>
      </w:r>
      <w:r w:rsidRPr="0044351E">
        <w:rPr>
          <w:szCs w:val="28"/>
        </w:rPr>
        <w:t xml:space="preserve">  муниципального образования </w:t>
      </w:r>
      <w:proofErr w:type="spellStart"/>
      <w:r w:rsidRPr="0044351E">
        <w:rPr>
          <w:szCs w:val="28"/>
        </w:rPr>
        <w:t>Балашовского</w:t>
      </w:r>
      <w:proofErr w:type="spellEnd"/>
      <w:r w:rsidRPr="0044351E">
        <w:rPr>
          <w:szCs w:val="28"/>
        </w:rPr>
        <w:t xml:space="preserve"> муниципального района Саратовской</w:t>
      </w:r>
      <w:r w:rsidR="0041589D">
        <w:rPr>
          <w:szCs w:val="28"/>
        </w:rPr>
        <w:t xml:space="preserve"> области</w:t>
      </w:r>
      <w:r w:rsidRPr="0044351E">
        <w:rPr>
          <w:szCs w:val="28"/>
        </w:rPr>
        <w:t>, размещаемой в информационно-телекоммуникационной сети «Интернет»</w:t>
      </w:r>
      <w:r w:rsidR="00913F9E">
        <w:rPr>
          <w:szCs w:val="28"/>
        </w:rPr>
        <w:t xml:space="preserve"> раздел 13 изложив его в следующей редакции:</w:t>
      </w:r>
    </w:p>
    <w:p w:rsidR="00824684" w:rsidRDefault="00913F9E" w:rsidP="00F81021">
      <w:pPr>
        <w:widowControl w:val="0"/>
        <w:shd w:val="clear" w:color="auto" w:fill="FFFFFF"/>
        <w:tabs>
          <w:tab w:val="left" w:leader="underscore" w:pos="1795"/>
        </w:tabs>
        <w:jc w:val="both"/>
        <w:rPr>
          <w:szCs w:val="28"/>
        </w:rPr>
      </w:pPr>
      <w:r w:rsidRPr="00913F9E">
        <w:rPr>
          <w:b/>
          <w:szCs w:val="28"/>
        </w:rPr>
        <w:t xml:space="preserve"> </w:t>
      </w:r>
    </w:p>
    <w:tbl>
      <w:tblPr>
        <w:tblStyle w:val="a7"/>
        <w:tblW w:w="10421" w:type="dxa"/>
        <w:tblLook w:val="04A0"/>
      </w:tblPr>
      <w:tblGrid>
        <w:gridCol w:w="1101"/>
        <w:gridCol w:w="5846"/>
        <w:gridCol w:w="3474"/>
      </w:tblGrid>
      <w:tr w:rsidR="00824684" w:rsidTr="00C862E1">
        <w:tc>
          <w:tcPr>
            <w:tcW w:w="1101" w:type="dxa"/>
          </w:tcPr>
          <w:p w:rsidR="00824684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824684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b/>
                <w:szCs w:val="28"/>
              </w:rPr>
            </w:pPr>
            <w:proofErr w:type="spellStart"/>
            <w:proofErr w:type="gramStart"/>
            <w:r>
              <w:rPr>
                <w:b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5846" w:type="dxa"/>
          </w:tcPr>
          <w:p w:rsidR="00824684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Категория информации</w:t>
            </w:r>
          </w:p>
        </w:tc>
        <w:tc>
          <w:tcPr>
            <w:tcW w:w="3474" w:type="dxa"/>
          </w:tcPr>
          <w:p w:rsidR="00824684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Периодичность размещения</w:t>
            </w:r>
          </w:p>
        </w:tc>
      </w:tr>
      <w:tr w:rsidR="00824684" w:rsidRPr="00514611" w:rsidTr="00C862E1">
        <w:tc>
          <w:tcPr>
            <w:tcW w:w="1101" w:type="dxa"/>
          </w:tcPr>
          <w:p w:rsidR="00824684" w:rsidRPr="00824684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b/>
                <w:szCs w:val="28"/>
              </w:rPr>
            </w:pPr>
            <w:r w:rsidRPr="00824684">
              <w:rPr>
                <w:b/>
                <w:szCs w:val="28"/>
              </w:rPr>
              <w:t>13</w:t>
            </w:r>
          </w:p>
        </w:tc>
        <w:tc>
          <w:tcPr>
            <w:tcW w:w="5846" w:type="dxa"/>
          </w:tcPr>
          <w:p w:rsidR="00824684" w:rsidRPr="003A7396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Информация </w:t>
            </w:r>
            <w:r w:rsidR="00FC56CE">
              <w:rPr>
                <w:b/>
                <w:szCs w:val="28"/>
              </w:rPr>
              <w:t xml:space="preserve">общего </w:t>
            </w:r>
            <w:r>
              <w:rPr>
                <w:b/>
                <w:szCs w:val="28"/>
              </w:rPr>
              <w:t>назначения о состоянии окружающей среды, ее загрязнения</w:t>
            </w:r>
          </w:p>
        </w:tc>
        <w:tc>
          <w:tcPr>
            <w:tcW w:w="3474" w:type="dxa"/>
          </w:tcPr>
          <w:p w:rsidR="00824684" w:rsidRPr="00514611" w:rsidRDefault="00824684" w:rsidP="00C862E1">
            <w:pPr>
              <w:widowControl w:val="0"/>
              <w:tabs>
                <w:tab w:val="left" w:leader="underscore" w:pos="179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Поддерживается в актуальном состоянии</w:t>
            </w:r>
          </w:p>
        </w:tc>
      </w:tr>
    </w:tbl>
    <w:p w:rsidR="00913F9E" w:rsidRDefault="00913F9E" w:rsidP="00F81021">
      <w:pPr>
        <w:widowControl w:val="0"/>
        <w:shd w:val="clear" w:color="auto" w:fill="FFFFFF"/>
        <w:tabs>
          <w:tab w:val="left" w:leader="underscore" w:pos="1795"/>
        </w:tabs>
        <w:jc w:val="both"/>
        <w:rPr>
          <w:szCs w:val="28"/>
        </w:rPr>
      </w:pPr>
    </w:p>
    <w:p w:rsidR="00F81021" w:rsidRDefault="00F81021" w:rsidP="00F81021">
      <w:pPr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44351E">
        <w:rPr>
          <w:szCs w:val="28"/>
        </w:rPr>
        <w:t xml:space="preserve">2. Постановление </w:t>
      </w:r>
      <w:r w:rsidR="00824684">
        <w:rPr>
          <w:szCs w:val="28"/>
        </w:rPr>
        <w:t>вступа</w:t>
      </w:r>
      <w:r w:rsidRPr="0044351E">
        <w:rPr>
          <w:szCs w:val="28"/>
        </w:rPr>
        <w:t xml:space="preserve">ет в силу </w:t>
      </w:r>
      <w:r w:rsidR="00824684">
        <w:rPr>
          <w:szCs w:val="28"/>
        </w:rPr>
        <w:t>со дня</w:t>
      </w:r>
      <w:r w:rsidRPr="0044351E">
        <w:rPr>
          <w:szCs w:val="28"/>
        </w:rPr>
        <w:t xml:space="preserve"> его официального опубликования (обнародования).</w:t>
      </w:r>
    </w:p>
    <w:p w:rsidR="00824684" w:rsidRPr="0044351E" w:rsidRDefault="00824684" w:rsidP="00F81021">
      <w:pPr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F81021" w:rsidRPr="0044351E" w:rsidRDefault="00F81021" w:rsidP="00F81021">
      <w:pPr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81021" w:rsidRPr="0044351E" w:rsidRDefault="00F81021" w:rsidP="00F81021">
      <w:pPr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81021" w:rsidRPr="0044351E" w:rsidRDefault="00F81021" w:rsidP="00F81021">
      <w:pPr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81021" w:rsidRPr="0044351E" w:rsidRDefault="00F81021" w:rsidP="00F81021">
      <w:pPr>
        <w:overflowPunct w:val="0"/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44351E">
        <w:rPr>
          <w:b/>
          <w:szCs w:val="28"/>
        </w:rPr>
        <w:t xml:space="preserve">Глава </w:t>
      </w:r>
      <w:r w:rsidR="00540D64" w:rsidRPr="0044351E">
        <w:rPr>
          <w:b/>
          <w:szCs w:val="28"/>
        </w:rPr>
        <w:t>Терновского</w:t>
      </w:r>
    </w:p>
    <w:p w:rsidR="00F81021" w:rsidRPr="0044351E" w:rsidRDefault="00F81021" w:rsidP="00F81021">
      <w:pPr>
        <w:widowControl w:val="0"/>
        <w:shd w:val="clear" w:color="auto" w:fill="FFFFFF"/>
        <w:tabs>
          <w:tab w:val="left" w:leader="underscore" w:pos="1795"/>
        </w:tabs>
        <w:jc w:val="center"/>
        <w:rPr>
          <w:b/>
          <w:szCs w:val="28"/>
        </w:rPr>
      </w:pPr>
      <w:r w:rsidRPr="0044351E">
        <w:rPr>
          <w:b/>
          <w:szCs w:val="28"/>
        </w:rPr>
        <w:t xml:space="preserve">муниципального образования                                                 </w:t>
      </w:r>
      <w:r w:rsidR="00540D64" w:rsidRPr="0044351E">
        <w:rPr>
          <w:b/>
          <w:szCs w:val="28"/>
        </w:rPr>
        <w:t>А.В.Пономарев</w:t>
      </w:r>
      <w:r w:rsidRPr="0044351E">
        <w:rPr>
          <w:b/>
          <w:szCs w:val="28"/>
        </w:rPr>
        <w:t xml:space="preserve"> </w:t>
      </w:r>
    </w:p>
    <w:sectPr w:rsidR="00F81021" w:rsidRPr="0044351E" w:rsidSect="00CE32B8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FEC" w:rsidRDefault="001D7FEC">
      <w:r>
        <w:separator/>
      </w:r>
    </w:p>
  </w:endnote>
  <w:endnote w:type="continuationSeparator" w:id="0">
    <w:p w:rsidR="001D7FEC" w:rsidRDefault="001D7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FEC" w:rsidRDefault="001D7FEC">
      <w:r>
        <w:separator/>
      </w:r>
    </w:p>
  </w:footnote>
  <w:footnote w:type="continuationSeparator" w:id="0">
    <w:p w:rsidR="001D7FEC" w:rsidRDefault="001D7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2C" w:rsidRDefault="0049303B" w:rsidP="00EC0A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5644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6440">
      <w:rPr>
        <w:rStyle w:val="a5"/>
        <w:noProof/>
      </w:rPr>
      <w:t>1</w:t>
    </w:r>
    <w:r>
      <w:rPr>
        <w:rStyle w:val="a5"/>
      </w:rPr>
      <w:fldChar w:fldCharType="end"/>
    </w:r>
  </w:p>
  <w:p w:rsidR="00563B2C" w:rsidRDefault="001D7FE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2C" w:rsidRDefault="0049303B" w:rsidP="005E08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5644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4684">
      <w:rPr>
        <w:rStyle w:val="a5"/>
        <w:noProof/>
      </w:rPr>
      <w:t>2</w:t>
    </w:r>
    <w:r>
      <w:rPr>
        <w:rStyle w:val="a5"/>
      </w:rPr>
      <w:fldChar w:fldCharType="end"/>
    </w:r>
  </w:p>
  <w:p w:rsidR="00563B2C" w:rsidRDefault="001D7FEC" w:rsidP="00F97CE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2C" w:rsidRPr="00E374DF" w:rsidRDefault="001D7FEC" w:rsidP="00E374DF">
    <w:pPr>
      <w:pStyle w:val="a3"/>
      <w:jc w:val="right"/>
      <w:rPr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A1F"/>
    <w:rsid w:val="00000A9F"/>
    <w:rsid w:val="00091972"/>
    <w:rsid w:val="000E2496"/>
    <w:rsid w:val="000F32CD"/>
    <w:rsid w:val="001D282D"/>
    <w:rsid w:val="001D7FEC"/>
    <w:rsid w:val="002A0E09"/>
    <w:rsid w:val="003362F6"/>
    <w:rsid w:val="00356440"/>
    <w:rsid w:val="003A7396"/>
    <w:rsid w:val="0041348B"/>
    <w:rsid w:val="0041589D"/>
    <w:rsid w:val="0044351E"/>
    <w:rsid w:val="0046701B"/>
    <w:rsid w:val="0049303B"/>
    <w:rsid w:val="004E7F92"/>
    <w:rsid w:val="00514611"/>
    <w:rsid w:val="005232C7"/>
    <w:rsid w:val="00530495"/>
    <w:rsid w:val="00533332"/>
    <w:rsid w:val="00540D64"/>
    <w:rsid w:val="005B2264"/>
    <w:rsid w:val="005E7C97"/>
    <w:rsid w:val="005F6C67"/>
    <w:rsid w:val="006E4986"/>
    <w:rsid w:val="00706A37"/>
    <w:rsid w:val="00780760"/>
    <w:rsid w:val="007E3393"/>
    <w:rsid w:val="00824684"/>
    <w:rsid w:val="00866F9A"/>
    <w:rsid w:val="008E0928"/>
    <w:rsid w:val="00913F9E"/>
    <w:rsid w:val="0092518B"/>
    <w:rsid w:val="00931436"/>
    <w:rsid w:val="00A1337A"/>
    <w:rsid w:val="00A402C1"/>
    <w:rsid w:val="00AD7683"/>
    <w:rsid w:val="00AD78C9"/>
    <w:rsid w:val="00B20B01"/>
    <w:rsid w:val="00C7417F"/>
    <w:rsid w:val="00CB2373"/>
    <w:rsid w:val="00D324AB"/>
    <w:rsid w:val="00D77D81"/>
    <w:rsid w:val="00DA087B"/>
    <w:rsid w:val="00DF42AE"/>
    <w:rsid w:val="00E2059A"/>
    <w:rsid w:val="00E33B24"/>
    <w:rsid w:val="00E47877"/>
    <w:rsid w:val="00E91A1F"/>
    <w:rsid w:val="00EC07AB"/>
    <w:rsid w:val="00F401DA"/>
    <w:rsid w:val="00F81021"/>
    <w:rsid w:val="00FA33F0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64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56440"/>
  </w:style>
  <w:style w:type="character" w:styleId="a5">
    <w:name w:val="page number"/>
    <w:basedOn w:val="a0"/>
    <w:rsid w:val="00356440"/>
  </w:style>
  <w:style w:type="character" w:styleId="a6">
    <w:name w:val="Hyperlink"/>
    <w:basedOn w:val="a0"/>
    <w:uiPriority w:val="99"/>
    <w:semiHidden/>
    <w:unhideWhenUsed/>
    <w:rsid w:val="00FA33F0"/>
    <w:rPr>
      <w:color w:val="0000FF"/>
      <w:u w:val="single"/>
    </w:rPr>
  </w:style>
  <w:style w:type="table" w:styleId="a7">
    <w:name w:val="Table Grid"/>
    <w:basedOn w:val="a1"/>
    <w:uiPriority w:val="59"/>
    <w:rsid w:val="003A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64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56440"/>
  </w:style>
  <w:style w:type="character" w:styleId="a5">
    <w:name w:val="page number"/>
    <w:basedOn w:val="a0"/>
    <w:rsid w:val="00356440"/>
  </w:style>
  <w:style w:type="character" w:styleId="a6">
    <w:name w:val="Hyperlink"/>
    <w:basedOn w:val="a0"/>
    <w:uiPriority w:val="99"/>
    <w:semiHidden/>
    <w:unhideWhenUsed/>
    <w:rsid w:val="00FA33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9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4602;fld=134;dst=1000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C944A-4B18-4545-B7C0-764F941F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User</cp:lastModifiedBy>
  <cp:revision>6</cp:revision>
  <cp:lastPrinted>2025-10-30T11:42:00Z</cp:lastPrinted>
  <dcterms:created xsi:type="dcterms:W3CDTF">2025-10-30T07:38:00Z</dcterms:created>
  <dcterms:modified xsi:type="dcterms:W3CDTF">2025-10-30T11:45:00Z</dcterms:modified>
</cp:coreProperties>
</file>