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6" w:rsidRDefault="001723D6" w:rsidP="00C65AB4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ahoma"/>
          <w:b/>
          <w:bCs/>
          <w:kern w:val="3"/>
          <w:sz w:val="28"/>
          <w:szCs w:val="28"/>
          <w:lang w:eastAsia="ja-JP" w:bidi="fa-IR"/>
        </w:rPr>
      </w:pPr>
    </w:p>
    <w:p w:rsidR="00C405EA" w:rsidRDefault="00C405EA"/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B9D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ТЕРНОВСКОГО </w:t>
      </w: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 1</w:t>
      </w:r>
      <w:r w:rsidR="00592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.06.2024 г     № 2</w:t>
      </w:r>
      <w:r w:rsidR="00592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                                                     с</w:t>
      </w:r>
      <w:proofErr w:type="gramStart"/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592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proofErr w:type="gramEnd"/>
      <w:r w:rsidR="00592B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ерновка</w:t>
      </w:r>
      <w:r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О внесении изменений в Постановление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№ </w:t>
      </w:r>
      <w:r w:rsidR="00592B9D">
        <w:rPr>
          <w:rFonts w:ascii="Times New Roman" w:eastAsia="Times New Roman" w:hAnsi="Times New Roman" w:cs="Courier New"/>
          <w:b/>
          <w:sz w:val="28"/>
          <w:szCs w:val="28"/>
        </w:rPr>
        <w:t>11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-п от </w:t>
      </w:r>
      <w:r w:rsidR="00592B9D">
        <w:rPr>
          <w:rFonts w:ascii="Times New Roman" w:eastAsia="Times New Roman" w:hAnsi="Times New Roman" w:cs="Courier New"/>
          <w:b/>
          <w:sz w:val="28"/>
          <w:szCs w:val="28"/>
        </w:rPr>
        <w:t>25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.01.2018 г «Об утверждении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административного регламента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предоставления муниципальной услуги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«Выдача решения о присвоении,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аннулировании</w:t>
      </w:r>
      <w:proofErr w:type="gramEnd"/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 адреса объекту адресации»</w:t>
      </w:r>
    </w:p>
    <w:p w:rsidR="00027D73" w:rsidRPr="00027D73" w:rsidRDefault="00027D73" w:rsidP="00027D73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027D73" w:rsidRPr="00027D73" w:rsidRDefault="00027D73" w:rsidP="00027D73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027D73" w:rsidRPr="00027D73" w:rsidRDefault="00027D73" w:rsidP="00027D73">
      <w:pPr>
        <w:snapToGri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 основании  Федерального закона от 27.07.2010г. № 210-ФЗ «Об организации предоставления государственных и муниципальных услуг», Федерального закона от 06.10.2003г. № 131-ФЗ «Об общих принципах организации местного самоуправления в Российской Федерации»,  Устава </w:t>
      </w:r>
      <w:r w:rsidR="00592B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Терновского</w:t>
      </w: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муниципального  образования, администрация </w:t>
      </w:r>
      <w:r w:rsidR="00592B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Терновского </w:t>
      </w: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муниципального образования: </w:t>
      </w:r>
    </w:p>
    <w:p w:rsidR="00027D73" w:rsidRPr="00027D73" w:rsidRDefault="00027D73" w:rsidP="00027D73">
      <w:pPr>
        <w:snapToGri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027D73" w:rsidRPr="00027D73" w:rsidRDefault="00027D73" w:rsidP="00027D73">
      <w:pPr>
        <w:snapToGrid w:val="0"/>
        <w:spacing w:after="0" w:line="240" w:lineRule="auto"/>
        <w:jc w:val="both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027D73" w:rsidRPr="00027D73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1.Внести  в Постановление № </w:t>
      </w:r>
      <w:r w:rsidR="00592B9D">
        <w:rPr>
          <w:rFonts w:ascii="PT Astra Serif" w:eastAsia="Calibri" w:hAnsi="PT Astra Serif" w:cs="Times New Roman"/>
          <w:sz w:val="28"/>
          <w:szCs w:val="28"/>
          <w:lang w:eastAsia="en-US"/>
        </w:rPr>
        <w:t>11</w:t>
      </w: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-п от </w:t>
      </w:r>
      <w:r w:rsidR="00592B9D">
        <w:rPr>
          <w:rFonts w:ascii="PT Astra Serif" w:eastAsia="Calibri" w:hAnsi="PT Astra Serif" w:cs="Times New Roman"/>
          <w:sz w:val="28"/>
          <w:szCs w:val="28"/>
          <w:lang w:eastAsia="en-US"/>
        </w:rPr>
        <w:t>25</w:t>
      </w: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.01.2018г «Об утверждении административного регламента предоставления муниципальной услуги «Выдача решения о присвоении, аннулировании адреса объекту адресации» следующие изменения: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027D73">
        <w:rPr>
          <w:rFonts w:ascii="PT Astra Serif" w:eastAsia="Times New Roman" w:hAnsi="PT Astra Serif" w:cs="Courier New"/>
          <w:sz w:val="28"/>
          <w:szCs w:val="28"/>
        </w:rPr>
        <w:t xml:space="preserve">   1.1.Пункт 1.1. дополнить  абзацем: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 «Аннулирование адресов объектов адресации осуществляется Администрацией </w:t>
      </w:r>
      <w:r w:rsidR="00592B9D">
        <w:rPr>
          <w:rFonts w:ascii="PT Astra Serif" w:eastAsia="Calibri" w:hAnsi="PT Astra Serif" w:cs="Times New Roman"/>
          <w:sz w:val="28"/>
          <w:szCs w:val="28"/>
          <w:lang w:eastAsia="en-US"/>
        </w:rPr>
        <w:t>Терновского</w:t>
      </w: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</w:t>
      </w:r>
      <w:proofErr w:type="gramStart"/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образования</w:t>
      </w:r>
      <w:proofErr w:type="gramEnd"/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</w:t>
      </w:r>
      <w:proofErr w:type="gramStart"/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недвижимости, указанных в </w:t>
      </w:r>
      <w:hyperlink r:id="rId6" w:anchor="l4185" w:history="1">
        <w:r w:rsidRPr="00027D73">
          <w:rPr>
            <w:rFonts w:ascii="PT Astra Serif" w:eastAsia="Calibri" w:hAnsi="PT Astra Serif" w:cs="Times New Roman"/>
            <w:sz w:val="28"/>
            <w:szCs w:val="28"/>
            <w:u w:val="single"/>
            <w:lang w:eastAsia="en-US"/>
          </w:rPr>
          <w:t>части 7</w:t>
        </w:r>
      </w:hyperlink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реестра.»</w:t>
      </w:r>
      <w:proofErr w:type="gramEnd"/>
    </w:p>
    <w:p w:rsidR="00027D73" w:rsidRPr="00027D73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27D73">
        <w:rPr>
          <w:rFonts w:ascii="PT Astra Serif" w:eastAsia="Times New Roman" w:hAnsi="PT Astra Serif" w:cs="Courier New"/>
          <w:sz w:val="28"/>
          <w:szCs w:val="28"/>
        </w:rPr>
        <w:lastRenderedPageBreak/>
        <w:t>1.2.В пункте 1.3. после слов «</w:t>
      </w:r>
      <w:r w:rsidRPr="00027D73">
        <w:rPr>
          <w:rFonts w:ascii="PT Astra Serif" w:eastAsia="Times New Roman" w:hAnsi="PT Astra Serif" w:cs="Times New Roman"/>
          <w:sz w:val="28"/>
          <w:szCs w:val="28"/>
        </w:rPr>
        <w:t>в том числе земельные участки» добавить слова «</w:t>
      </w:r>
      <w:r w:rsidRPr="00027D73">
        <w:rPr>
          <w:rFonts w:ascii="PT Astra Serif" w:eastAsia="Times New Roman" w:hAnsi="PT Astra Serif" w:cs="Courier New"/>
          <w:color w:val="262626"/>
          <w:sz w:val="28"/>
          <w:szCs w:val="28"/>
        </w:rPr>
        <w:t>здания (строения), сооружения, строительство которых не завершено</w:t>
      </w:r>
      <w:r w:rsidRPr="00027D73">
        <w:rPr>
          <w:rFonts w:ascii="PT Astra Serif" w:eastAsia="Times New Roman" w:hAnsi="PT Astra Serif" w:cs="Times New Roman"/>
          <w:sz w:val="28"/>
          <w:szCs w:val="28"/>
        </w:rPr>
        <w:t>», и далее по тесту.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027D73">
        <w:rPr>
          <w:rFonts w:ascii="PT Astra Serif" w:eastAsia="Times New Roman" w:hAnsi="PT Astra Serif" w:cs="Courier New"/>
          <w:sz w:val="28"/>
          <w:szCs w:val="28"/>
        </w:rPr>
        <w:t xml:space="preserve">   1.3.Пункт 1.3 дополнить абзацем: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027D73">
        <w:rPr>
          <w:rFonts w:ascii="PT Astra Serif" w:eastAsia="Times New Roman" w:hAnsi="PT Astra Serif" w:cs="Courier New"/>
          <w:sz w:val="28"/>
          <w:szCs w:val="28"/>
        </w:rPr>
        <w:t>«При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сооружения».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1.4.Абзацы 8,9,10 пункта </w:t>
      </w:r>
      <w:r w:rsidRPr="00027D73">
        <w:rPr>
          <w:rFonts w:ascii="PT Astra Serif" w:eastAsia="Calibri" w:hAnsi="PT Astra Serif" w:cs="Times New Roman"/>
          <w:b/>
          <w:color w:val="FFFFFF"/>
          <w:sz w:val="28"/>
          <w:szCs w:val="28"/>
          <w:lang w:eastAsia="en-US"/>
        </w:rPr>
        <w:t>.</w:t>
      </w: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2.4. «Срок предоставления муниципальной услуги»</w:t>
      </w: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изложить в редакции</w:t>
      </w: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: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</w:t>
      </w: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заявлении."</w:t>
      </w:r>
      <w:proofErr w:type="gramEnd"/>
    </w:p>
    <w:p w:rsidR="00027D73" w:rsidRPr="00027D73" w:rsidRDefault="00027D73" w:rsidP="00027D73">
      <w:pPr>
        <w:shd w:val="clear" w:color="auto" w:fill="FFFFFF"/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1.5.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В пункт</w:t>
      </w: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3.2.2. Рассмотрение документов, принятие решения о присвоени</w:t>
      </w:r>
      <w:proofErr w:type="gramStart"/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и(</w:t>
      </w:r>
      <w:proofErr w:type="gramEnd"/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аннулировании)адреса объекту адресации либо решения об отказе в присвоении(аннулировании)адреса объекту адресации </w:t>
      </w:r>
    </w:p>
    <w:p w:rsidR="00027D73" w:rsidRPr="00027D73" w:rsidRDefault="00027D73" w:rsidP="00027D73">
      <w:pPr>
        <w:shd w:val="clear" w:color="auto" w:fill="FFFFFF"/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абзац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«Максимальный срок выполнения административной процедуры составляет 6 рабочих дней» читать в следующей редакции: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«Максимальный срок выполнения административной процедуры: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27D73" w:rsidRPr="00027D73" w:rsidRDefault="00027D73" w:rsidP="00027D73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заявления».</w:t>
      </w:r>
    </w:p>
    <w:p w:rsidR="00027D73" w:rsidRPr="00027D73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2.</w:t>
      </w:r>
      <w:proofErr w:type="gramStart"/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592B9D">
        <w:rPr>
          <w:rFonts w:ascii="PT Astra Serif" w:eastAsia="Calibri" w:hAnsi="PT Astra Serif" w:cs="Times New Roman"/>
          <w:sz w:val="28"/>
          <w:szCs w:val="28"/>
          <w:lang w:eastAsia="en-US"/>
        </w:rPr>
        <w:t>Терновского</w:t>
      </w: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образования в сети Интернет: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027D73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 xml:space="preserve">ссылка </w:t>
      </w: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https://</w:t>
      </w:r>
      <w:proofErr w:type="spellStart"/>
      <w:r w:rsidR="00592B9D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ternovskoe</w:t>
      </w:r>
      <w:proofErr w:type="spellEnd"/>
      <w:r w:rsidR="00592B9D" w:rsidRPr="00592B9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-</w:t>
      </w:r>
      <w:r w:rsidR="00592B9D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r</w:t>
      </w:r>
      <w:r w:rsidR="00592B9D" w:rsidRPr="00592B9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64.</w:t>
      </w:r>
      <w:proofErr w:type="spellStart"/>
      <w:r w:rsidR="00592B9D">
        <w:rPr>
          <w:rFonts w:ascii="PT Astra Serif" w:eastAsia="Calibri" w:hAnsi="PT Astra Serif" w:cs="Times New Roman"/>
          <w:b/>
          <w:sz w:val="28"/>
          <w:szCs w:val="28"/>
          <w:lang w:val="en-US" w:eastAsia="en-US"/>
        </w:rPr>
        <w:t>gosweb</w:t>
      </w:r>
      <w:proofErr w:type="spellEnd"/>
      <w:r w:rsidR="00592B9D" w:rsidRPr="00592B9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.</w:t>
      </w:r>
      <w:proofErr w:type="spellStart"/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gosuslugi.ru</w:t>
      </w:r>
      <w:proofErr w:type="spellEnd"/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/ </w:t>
      </w:r>
    </w:p>
    <w:p w:rsidR="00027D73" w:rsidRPr="00027D73" w:rsidRDefault="00027D73" w:rsidP="00027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постановление вступает в силу после  его официального опубликования (обнародования).</w:t>
      </w:r>
    </w:p>
    <w:p w:rsidR="00027D73" w:rsidRPr="00027D73" w:rsidRDefault="00027D73" w:rsidP="00027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sz w:val="28"/>
          <w:szCs w:val="28"/>
          <w:lang w:eastAsia="en-US"/>
        </w:rPr>
        <w:t>4. Контроль над исполнением данного постановления оставляю за собой.</w:t>
      </w:r>
    </w:p>
    <w:p w:rsidR="00027D73" w:rsidRPr="00027D73" w:rsidRDefault="00027D73" w:rsidP="00027D73">
      <w:pPr>
        <w:spacing w:after="0" w:line="240" w:lineRule="auto"/>
        <w:jc w:val="both"/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</w:pPr>
    </w:p>
    <w:p w:rsidR="00027D73" w:rsidRPr="003F2D1A" w:rsidRDefault="00027D73" w:rsidP="00027D73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3F2D1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Теновского</w:t>
      </w:r>
      <w:proofErr w:type="spellEnd"/>
    </w:p>
    <w:p w:rsidR="000F1449" w:rsidRPr="000F1449" w:rsidRDefault="00027D73" w:rsidP="00DE79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</w:t>
      </w:r>
      <w:r w:rsidR="003F2D1A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А.В.Пономарев</w:t>
      </w:r>
      <w:r w:rsidRPr="00027D7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sectPr w:rsidR="000F1449" w:rsidRPr="000F1449" w:rsidSect="00C405E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0364A"/>
    <w:rsid w:val="00027D73"/>
    <w:rsid w:val="000312D8"/>
    <w:rsid w:val="0007289E"/>
    <w:rsid w:val="00085764"/>
    <w:rsid w:val="00094A03"/>
    <w:rsid w:val="000C04A4"/>
    <w:rsid w:val="000F1449"/>
    <w:rsid w:val="0010247B"/>
    <w:rsid w:val="001255DF"/>
    <w:rsid w:val="00125D87"/>
    <w:rsid w:val="001723D6"/>
    <w:rsid w:val="00172944"/>
    <w:rsid w:val="001B296D"/>
    <w:rsid w:val="001C2134"/>
    <w:rsid w:val="001F2345"/>
    <w:rsid w:val="0022155A"/>
    <w:rsid w:val="00232B7D"/>
    <w:rsid w:val="002336AA"/>
    <w:rsid w:val="00262818"/>
    <w:rsid w:val="0027190C"/>
    <w:rsid w:val="0029077C"/>
    <w:rsid w:val="00316D03"/>
    <w:rsid w:val="0035133C"/>
    <w:rsid w:val="00395882"/>
    <w:rsid w:val="003A2AE5"/>
    <w:rsid w:val="003E0607"/>
    <w:rsid w:val="003F0F08"/>
    <w:rsid w:val="003F2D1A"/>
    <w:rsid w:val="00435189"/>
    <w:rsid w:val="0046081F"/>
    <w:rsid w:val="004612D3"/>
    <w:rsid w:val="00477082"/>
    <w:rsid w:val="00486E64"/>
    <w:rsid w:val="004D128B"/>
    <w:rsid w:val="004F21F9"/>
    <w:rsid w:val="00502116"/>
    <w:rsid w:val="00580942"/>
    <w:rsid w:val="00590C10"/>
    <w:rsid w:val="00592B9D"/>
    <w:rsid w:val="005C15A9"/>
    <w:rsid w:val="005D0952"/>
    <w:rsid w:val="005D6ED6"/>
    <w:rsid w:val="00631983"/>
    <w:rsid w:val="00633316"/>
    <w:rsid w:val="006B2819"/>
    <w:rsid w:val="006F7080"/>
    <w:rsid w:val="00714EF7"/>
    <w:rsid w:val="00745A24"/>
    <w:rsid w:val="00763F8E"/>
    <w:rsid w:val="0078248F"/>
    <w:rsid w:val="007918C4"/>
    <w:rsid w:val="0079268E"/>
    <w:rsid w:val="007A6FA5"/>
    <w:rsid w:val="007D1AC7"/>
    <w:rsid w:val="007D6EC3"/>
    <w:rsid w:val="007F5C8E"/>
    <w:rsid w:val="00824780"/>
    <w:rsid w:val="00844EE7"/>
    <w:rsid w:val="008B2DAE"/>
    <w:rsid w:val="008C107B"/>
    <w:rsid w:val="008C380C"/>
    <w:rsid w:val="008D1415"/>
    <w:rsid w:val="008D2360"/>
    <w:rsid w:val="008E0CBB"/>
    <w:rsid w:val="008F3D1D"/>
    <w:rsid w:val="00952156"/>
    <w:rsid w:val="0095541F"/>
    <w:rsid w:val="00972EE6"/>
    <w:rsid w:val="00997621"/>
    <w:rsid w:val="009A1BD4"/>
    <w:rsid w:val="009B5B30"/>
    <w:rsid w:val="009F5F8A"/>
    <w:rsid w:val="00A27770"/>
    <w:rsid w:val="00A32F8A"/>
    <w:rsid w:val="00A838B6"/>
    <w:rsid w:val="00B12BCF"/>
    <w:rsid w:val="00B326BA"/>
    <w:rsid w:val="00B671FE"/>
    <w:rsid w:val="00B813C1"/>
    <w:rsid w:val="00BB2991"/>
    <w:rsid w:val="00BB36CD"/>
    <w:rsid w:val="00BB3BEF"/>
    <w:rsid w:val="00BC7EB6"/>
    <w:rsid w:val="00C268BC"/>
    <w:rsid w:val="00C405EA"/>
    <w:rsid w:val="00C51095"/>
    <w:rsid w:val="00C65AB4"/>
    <w:rsid w:val="00C832BC"/>
    <w:rsid w:val="00CA732D"/>
    <w:rsid w:val="00CD7AD5"/>
    <w:rsid w:val="00CE6AF3"/>
    <w:rsid w:val="00D27766"/>
    <w:rsid w:val="00D32B8F"/>
    <w:rsid w:val="00D449D3"/>
    <w:rsid w:val="00D77E54"/>
    <w:rsid w:val="00D90745"/>
    <w:rsid w:val="00DE4B03"/>
    <w:rsid w:val="00DE79FC"/>
    <w:rsid w:val="00DF0914"/>
    <w:rsid w:val="00E723C5"/>
    <w:rsid w:val="00E72894"/>
    <w:rsid w:val="00E818A3"/>
    <w:rsid w:val="00EB186D"/>
    <w:rsid w:val="00F25B45"/>
    <w:rsid w:val="00F269DF"/>
    <w:rsid w:val="00F4122B"/>
    <w:rsid w:val="00F60036"/>
    <w:rsid w:val="00F60593"/>
    <w:rsid w:val="00F62DDB"/>
    <w:rsid w:val="00F8586E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iPriority w:val="99"/>
    <w:semiHidden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638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81C6-76B5-4D21-92B3-E0A4E9F1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2024-06-19T06:05:00Z</cp:lastPrinted>
  <dcterms:created xsi:type="dcterms:W3CDTF">2024-06-19T06:07:00Z</dcterms:created>
  <dcterms:modified xsi:type="dcterms:W3CDTF">2024-06-19T06:07:00Z</dcterms:modified>
</cp:coreProperties>
</file>