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66" w:rsidRPr="007C68AD" w:rsidRDefault="0017479A" w:rsidP="0079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94D66" w:rsidRPr="007C68AD">
        <w:rPr>
          <w:b/>
          <w:sz w:val="28"/>
          <w:szCs w:val="28"/>
        </w:rPr>
        <w:t>ДМИНИСТРАЦИЯ</w:t>
      </w:r>
    </w:p>
    <w:p w:rsidR="00794D66" w:rsidRPr="007C68AD" w:rsidRDefault="004A5CEF" w:rsidP="0079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4A0C48">
        <w:rPr>
          <w:b/>
          <w:sz w:val="28"/>
          <w:szCs w:val="28"/>
        </w:rPr>
        <w:t xml:space="preserve"> МУНИЦИПАЛЬНОГО ОБРАЗОВАНИЯ</w:t>
      </w:r>
    </w:p>
    <w:p w:rsidR="00794D66" w:rsidRPr="007C68AD" w:rsidRDefault="004A0C48" w:rsidP="0079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</w:t>
      </w:r>
      <w:r w:rsidR="00794D66" w:rsidRPr="007C68AD">
        <w:rPr>
          <w:b/>
          <w:sz w:val="28"/>
          <w:szCs w:val="28"/>
        </w:rPr>
        <w:t xml:space="preserve"> МУНИЦИПАЛЬНОГО РАЙОНА </w:t>
      </w:r>
    </w:p>
    <w:p w:rsidR="00794D66" w:rsidRDefault="004A0C48" w:rsidP="00794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</w:t>
      </w:r>
      <w:r w:rsidR="00794D66" w:rsidRPr="007C68AD">
        <w:rPr>
          <w:b/>
          <w:sz w:val="28"/>
          <w:szCs w:val="28"/>
        </w:rPr>
        <w:t>Й ОБЛАСТИ</w:t>
      </w:r>
    </w:p>
    <w:p w:rsidR="00794D66" w:rsidRPr="007C68AD" w:rsidRDefault="00794D66" w:rsidP="00794D66">
      <w:pPr>
        <w:jc w:val="center"/>
        <w:rPr>
          <w:b/>
          <w:sz w:val="28"/>
          <w:szCs w:val="28"/>
        </w:rPr>
      </w:pPr>
    </w:p>
    <w:p w:rsidR="00794D66" w:rsidRPr="00794D66" w:rsidRDefault="00794D66" w:rsidP="00E7522E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794D66">
        <w:rPr>
          <w:b/>
          <w:spacing w:val="2"/>
          <w:sz w:val="28"/>
          <w:szCs w:val="28"/>
          <w:lang w:eastAsia="ru-RU"/>
        </w:rPr>
        <w:t>ПОСТАНОВЛЕНИЕ</w:t>
      </w:r>
    </w:p>
    <w:p w:rsidR="00794D66" w:rsidRDefault="004A0C48" w:rsidP="00794D66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о</w:t>
      </w:r>
      <w:r w:rsidR="00794D66" w:rsidRPr="0017479A">
        <w:rPr>
          <w:spacing w:val="2"/>
          <w:sz w:val="28"/>
          <w:szCs w:val="28"/>
          <w:lang w:eastAsia="ru-RU"/>
        </w:rPr>
        <w:t>т</w:t>
      </w:r>
      <w:r w:rsidR="0017479A" w:rsidRPr="0017479A">
        <w:rPr>
          <w:spacing w:val="2"/>
          <w:sz w:val="28"/>
          <w:szCs w:val="28"/>
          <w:lang w:eastAsia="ru-RU"/>
        </w:rPr>
        <w:t xml:space="preserve"> </w:t>
      </w:r>
      <w:r w:rsidR="0004218E">
        <w:rPr>
          <w:spacing w:val="2"/>
          <w:sz w:val="28"/>
          <w:szCs w:val="28"/>
          <w:lang w:eastAsia="ru-RU"/>
        </w:rPr>
        <w:t>1</w:t>
      </w:r>
      <w:r w:rsidR="008727B0">
        <w:rPr>
          <w:spacing w:val="2"/>
          <w:sz w:val="28"/>
          <w:szCs w:val="28"/>
          <w:lang w:eastAsia="ru-RU"/>
        </w:rPr>
        <w:t>.0</w:t>
      </w:r>
      <w:r w:rsidR="0004218E">
        <w:rPr>
          <w:spacing w:val="2"/>
          <w:sz w:val="28"/>
          <w:szCs w:val="28"/>
          <w:lang w:eastAsia="ru-RU"/>
        </w:rPr>
        <w:t>2</w:t>
      </w:r>
      <w:r w:rsidR="008727B0">
        <w:rPr>
          <w:spacing w:val="2"/>
          <w:sz w:val="28"/>
          <w:szCs w:val="28"/>
          <w:lang w:eastAsia="ru-RU"/>
        </w:rPr>
        <w:t>.</w:t>
      </w:r>
      <w:r w:rsidR="00794D66" w:rsidRPr="0017479A">
        <w:rPr>
          <w:spacing w:val="2"/>
          <w:sz w:val="28"/>
          <w:szCs w:val="28"/>
          <w:lang w:eastAsia="ru-RU"/>
        </w:rPr>
        <w:t>202</w:t>
      </w:r>
      <w:r w:rsidR="0004218E">
        <w:rPr>
          <w:spacing w:val="2"/>
          <w:sz w:val="28"/>
          <w:szCs w:val="28"/>
          <w:lang w:eastAsia="ru-RU"/>
        </w:rPr>
        <w:t>3</w:t>
      </w:r>
      <w:r>
        <w:rPr>
          <w:spacing w:val="2"/>
          <w:sz w:val="28"/>
          <w:szCs w:val="28"/>
          <w:lang w:eastAsia="ru-RU"/>
        </w:rPr>
        <w:t xml:space="preserve"> </w:t>
      </w:r>
      <w:r w:rsidR="00794D66" w:rsidRPr="0017479A">
        <w:rPr>
          <w:spacing w:val="2"/>
          <w:sz w:val="28"/>
          <w:szCs w:val="28"/>
          <w:lang w:eastAsia="ru-RU"/>
        </w:rPr>
        <w:t>г.</w:t>
      </w:r>
      <w:r w:rsidR="00794D66" w:rsidRPr="0017479A">
        <w:rPr>
          <w:spacing w:val="2"/>
          <w:sz w:val="28"/>
          <w:szCs w:val="28"/>
          <w:lang w:eastAsia="ru-RU"/>
        </w:rPr>
        <w:tab/>
      </w:r>
      <w:r>
        <w:rPr>
          <w:spacing w:val="2"/>
          <w:sz w:val="28"/>
          <w:szCs w:val="28"/>
          <w:lang w:eastAsia="ru-RU"/>
        </w:rPr>
        <w:t xml:space="preserve">№ </w:t>
      </w:r>
      <w:r w:rsidR="0004218E">
        <w:rPr>
          <w:spacing w:val="2"/>
          <w:sz w:val="28"/>
          <w:szCs w:val="28"/>
          <w:lang w:eastAsia="ru-RU"/>
        </w:rPr>
        <w:t>2</w:t>
      </w:r>
      <w:r>
        <w:rPr>
          <w:spacing w:val="2"/>
          <w:sz w:val="28"/>
          <w:szCs w:val="28"/>
          <w:lang w:eastAsia="ru-RU"/>
        </w:rPr>
        <w:t>-п</w:t>
      </w:r>
      <w:r>
        <w:rPr>
          <w:spacing w:val="2"/>
          <w:sz w:val="28"/>
          <w:szCs w:val="28"/>
          <w:lang w:eastAsia="ru-RU"/>
        </w:rPr>
        <w:tab/>
      </w:r>
      <w:r>
        <w:rPr>
          <w:spacing w:val="2"/>
          <w:sz w:val="28"/>
          <w:szCs w:val="28"/>
          <w:lang w:eastAsia="ru-RU"/>
        </w:rPr>
        <w:tab/>
      </w:r>
      <w:r w:rsidR="00794D66" w:rsidRPr="0017479A">
        <w:rPr>
          <w:spacing w:val="2"/>
          <w:sz w:val="28"/>
          <w:szCs w:val="28"/>
          <w:lang w:eastAsia="ru-RU"/>
        </w:rPr>
        <w:tab/>
      </w:r>
      <w:r w:rsidR="0017479A" w:rsidRPr="0017479A">
        <w:rPr>
          <w:spacing w:val="2"/>
          <w:sz w:val="28"/>
          <w:szCs w:val="28"/>
          <w:lang w:eastAsia="ru-RU"/>
        </w:rPr>
        <w:t xml:space="preserve">       </w:t>
      </w:r>
      <w:r w:rsidR="0017479A">
        <w:rPr>
          <w:spacing w:val="2"/>
          <w:sz w:val="28"/>
          <w:szCs w:val="28"/>
          <w:lang w:eastAsia="ru-RU"/>
        </w:rPr>
        <w:t xml:space="preserve">         </w:t>
      </w:r>
      <w:r w:rsidR="006D7755">
        <w:rPr>
          <w:spacing w:val="2"/>
          <w:sz w:val="28"/>
          <w:szCs w:val="28"/>
          <w:lang w:eastAsia="ru-RU"/>
        </w:rPr>
        <w:t xml:space="preserve">    </w:t>
      </w:r>
      <w:r w:rsidR="0017479A">
        <w:rPr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spacing w:val="2"/>
          <w:sz w:val="28"/>
          <w:szCs w:val="28"/>
          <w:lang w:eastAsia="ru-RU"/>
        </w:rPr>
        <w:t>с</w:t>
      </w:r>
      <w:proofErr w:type="gramEnd"/>
      <w:r>
        <w:rPr>
          <w:spacing w:val="2"/>
          <w:sz w:val="28"/>
          <w:szCs w:val="28"/>
          <w:lang w:eastAsia="ru-RU"/>
        </w:rPr>
        <w:t>.</w:t>
      </w:r>
      <w:r w:rsidR="00BB2703">
        <w:rPr>
          <w:spacing w:val="2"/>
          <w:sz w:val="28"/>
          <w:szCs w:val="28"/>
          <w:lang w:eastAsia="ru-RU"/>
        </w:rPr>
        <w:t xml:space="preserve"> </w:t>
      </w:r>
      <w:r w:rsidR="004A5CEF">
        <w:rPr>
          <w:spacing w:val="2"/>
          <w:sz w:val="28"/>
          <w:szCs w:val="28"/>
          <w:lang w:eastAsia="ru-RU"/>
        </w:rPr>
        <w:t>Терновка</w:t>
      </w:r>
    </w:p>
    <w:p w:rsidR="0017479A" w:rsidRPr="00794D66" w:rsidRDefault="0017479A" w:rsidP="00794D66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04218E" w:rsidRDefault="0004218E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t>О внесении изменений в постановление</w:t>
      </w:r>
    </w:p>
    <w:p w:rsidR="0004218E" w:rsidRDefault="0004218E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t xml:space="preserve"> № 9-п от 9.03.2021г. «</w:t>
      </w:r>
      <w:r w:rsidR="00E7522E" w:rsidRPr="00794D66">
        <w:rPr>
          <w:b/>
          <w:spacing w:val="2"/>
          <w:sz w:val="28"/>
          <w:szCs w:val="28"/>
          <w:lang w:eastAsia="ru-RU"/>
        </w:rPr>
        <w:t xml:space="preserve">Об утверждении </w:t>
      </w:r>
    </w:p>
    <w:p w:rsidR="0004218E" w:rsidRDefault="00E7522E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794D66">
        <w:rPr>
          <w:b/>
          <w:spacing w:val="2"/>
          <w:sz w:val="28"/>
          <w:szCs w:val="28"/>
          <w:lang w:eastAsia="ru-RU"/>
        </w:rPr>
        <w:t xml:space="preserve">порядка принятия решения о сносе </w:t>
      </w:r>
    </w:p>
    <w:p w:rsidR="0004218E" w:rsidRDefault="0004218E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t>с</w:t>
      </w:r>
      <w:r w:rsidR="00E7522E" w:rsidRPr="00794D66">
        <w:rPr>
          <w:b/>
          <w:spacing w:val="2"/>
          <w:sz w:val="28"/>
          <w:szCs w:val="28"/>
          <w:lang w:eastAsia="ru-RU"/>
        </w:rPr>
        <w:t xml:space="preserve">амовольной постройки либо решения </w:t>
      </w:r>
      <w:r>
        <w:rPr>
          <w:b/>
          <w:spacing w:val="2"/>
          <w:sz w:val="28"/>
          <w:szCs w:val="28"/>
          <w:lang w:eastAsia="ru-RU"/>
        </w:rPr>
        <w:t>о</w:t>
      </w:r>
    </w:p>
    <w:p w:rsidR="00BB2703" w:rsidRDefault="00E7522E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794D66">
        <w:rPr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Pr="00794D66">
        <w:rPr>
          <w:b/>
          <w:spacing w:val="2"/>
          <w:sz w:val="28"/>
          <w:szCs w:val="28"/>
          <w:lang w:eastAsia="ru-RU"/>
        </w:rPr>
        <w:t>сносе</w:t>
      </w:r>
      <w:proofErr w:type="gramEnd"/>
      <w:r w:rsidRPr="00794D66">
        <w:rPr>
          <w:b/>
          <w:spacing w:val="2"/>
          <w:sz w:val="28"/>
          <w:szCs w:val="28"/>
          <w:lang w:eastAsia="ru-RU"/>
        </w:rPr>
        <w:t xml:space="preserve"> самовольной постройки или ее </w:t>
      </w:r>
    </w:p>
    <w:p w:rsidR="00BB2703" w:rsidRDefault="00E7522E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794D66">
        <w:rPr>
          <w:b/>
          <w:spacing w:val="2"/>
          <w:sz w:val="28"/>
          <w:szCs w:val="28"/>
          <w:lang w:eastAsia="ru-RU"/>
        </w:rPr>
        <w:t xml:space="preserve">приведении в соответствие </w:t>
      </w:r>
      <w:proofErr w:type="gramStart"/>
      <w:r w:rsidRPr="00794D66">
        <w:rPr>
          <w:b/>
          <w:spacing w:val="2"/>
          <w:sz w:val="28"/>
          <w:szCs w:val="28"/>
          <w:lang w:eastAsia="ru-RU"/>
        </w:rPr>
        <w:t>с</w:t>
      </w:r>
      <w:proofErr w:type="gramEnd"/>
      <w:r w:rsidRPr="00794D66">
        <w:rPr>
          <w:b/>
          <w:spacing w:val="2"/>
          <w:sz w:val="28"/>
          <w:szCs w:val="28"/>
          <w:lang w:eastAsia="ru-RU"/>
        </w:rPr>
        <w:t xml:space="preserve"> </w:t>
      </w:r>
    </w:p>
    <w:p w:rsidR="00BB2703" w:rsidRDefault="00E7522E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794D66">
        <w:rPr>
          <w:b/>
          <w:spacing w:val="2"/>
          <w:sz w:val="28"/>
          <w:szCs w:val="28"/>
          <w:lang w:eastAsia="ru-RU"/>
        </w:rPr>
        <w:t xml:space="preserve">установленными требованиями </w:t>
      </w:r>
    </w:p>
    <w:p w:rsidR="00BB2703" w:rsidRDefault="00E7522E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794D66">
        <w:rPr>
          <w:b/>
          <w:spacing w:val="2"/>
          <w:sz w:val="28"/>
          <w:szCs w:val="28"/>
          <w:lang w:eastAsia="ru-RU"/>
        </w:rPr>
        <w:t>на территории</w:t>
      </w:r>
      <w:r w:rsidR="00794D66">
        <w:rPr>
          <w:b/>
          <w:spacing w:val="2"/>
          <w:sz w:val="28"/>
          <w:szCs w:val="28"/>
          <w:lang w:eastAsia="ru-RU"/>
        </w:rPr>
        <w:t xml:space="preserve"> </w:t>
      </w:r>
      <w:r w:rsidR="004A5CEF">
        <w:rPr>
          <w:b/>
          <w:spacing w:val="2"/>
          <w:sz w:val="28"/>
          <w:szCs w:val="28"/>
          <w:lang w:eastAsia="ru-RU"/>
        </w:rPr>
        <w:t>Терновского</w:t>
      </w:r>
      <w:r w:rsidR="004A0C48" w:rsidRPr="00653748">
        <w:rPr>
          <w:b/>
          <w:spacing w:val="2"/>
          <w:sz w:val="28"/>
          <w:szCs w:val="28"/>
          <w:lang w:eastAsia="ru-RU"/>
        </w:rPr>
        <w:t xml:space="preserve"> </w:t>
      </w:r>
    </w:p>
    <w:p w:rsidR="00BB2703" w:rsidRDefault="004A0C48" w:rsidP="00BB2703">
      <w:pPr>
        <w:shd w:val="clear" w:color="auto" w:fill="FFFFFF"/>
        <w:spacing w:line="0" w:lineRule="atLeast"/>
        <w:jc w:val="both"/>
        <w:textAlignment w:val="baseline"/>
        <w:rPr>
          <w:b/>
          <w:color w:val="2D2D2D"/>
          <w:spacing w:val="2"/>
          <w:sz w:val="28"/>
          <w:szCs w:val="28"/>
          <w:lang w:eastAsia="ru-RU"/>
        </w:rPr>
      </w:pPr>
      <w:r w:rsidRPr="00653748">
        <w:rPr>
          <w:b/>
          <w:spacing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53748">
        <w:rPr>
          <w:b/>
          <w:spacing w:val="2"/>
          <w:sz w:val="28"/>
          <w:szCs w:val="28"/>
          <w:lang w:eastAsia="ru-RU"/>
        </w:rPr>
        <w:t>Балашовского</w:t>
      </w:r>
      <w:proofErr w:type="spellEnd"/>
      <w:r w:rsidRPr="00653748">
        <w:rPr>
          <w:b/>
          <w:spacing w:val="2"/>
          <w:sz w:val="28"/>
          <w:szCs w:val="28"/>
          <w:lang w:eastAsia="ru-RU"/>
        </w:rPr>
        <w:t xml:space="preserve"> </w:t>
      </w:r>
      <w:r w:rsidRPr="00653748">
        <w:rPr>
          <w:b/>
          <w:color w:val="2D2D2D"/>
          <w:spacing w:val="2"/>
          <w:sz w:val="28"/>
          <w:szCs w:val="28"/>
          <w:lang w:eastAsia="ru-RU"/>
        </w:rPr>
        <w:t xml:space="preserve"> </w:t>
      </w:r>
    </w:p>
    <w:p w:rsidR="00794D66" w:rsidRDefault="004A0C48" w:rsidP="00BB2703">
      <w:pPr>
        <w:shd w:val="clear" w:color="auto" w:fill="FFFFFF"/>
        <w:spacing w:line="0" w:lineRule="atLeast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653748">
        <w:rPr>
          <w:b/>
          <w:color w:val="2D2D2D"/>
          <w:spacing w:val="2"/>
          <w:sz w:val="28"/>
          <w:szCs w:val="28"/>
          <w:lang w:eastAsia="ru-RU"/>
        </w:rPr>
        <w:t>муниципального района Сарато</w:t>
      </w:r>
      <w:r w:rsidR="00794D66" w:rsidRPr="00653748">
        <w:rPr>
          <w:b/>
          <w:color w:val="2D2D2D"/>
          <w:spacing w:val="2"/>
          <w:sz w:val="28"/>
          <w:szCs w:val="28"/>
          <w:lang w:eastAsia="ru-RU"/>
        </w:rPr>
        <w:t>вской области</w:t>
      </w:r>
      <w:r w:rsidR="0004218E">
        <w:rPr>
          <w:b/>
          <w:color w:val="2D2D2D"/>
          <w:spacing w:val="2"/>
          <w:sz w:val="28"/>
          <w:szCs w:val="28"/>
          <w:lang w:eastAsia="ru-RU"/>
        </w:rPr>
        <w:t>»</w:t>
      </w:r>
    </w:p>
    <w:p w:rsidR="00E7522E" w:rsidRPr="00A01292" w:rsidRDefault="00794D66" w:rsidP="00794D66">
      <w:pPr>
        <w:shd w:val="clear" w:color="auto" w:fill="FFFFFF"/>
        <w:spacing w:before="150" w:after="75" w:line="288" w:lineRule="atLeast"/>
        <w:jc w:val="both"/>
        <w:textAlignment w:val="baseline"/>
        <w:rPr>
          <w:color w:val="2D2D2D"/>
          <w:spacing w:val="2"/>
          <w:lang w:eastAsia="ru-RU"/>
        </w:rPr>
      </w:pPr>
      <w:r w:rsidRPr="00794D66">
        <w:rPr>
          <w:spacing w:val="2"/>
          <w:sz w:val="28"/>
          <w:szCs w:val="28"/>
          <w:lang w:eastAsia="ru-RU"/>
        </w:rPr>
        <w:t xml:space="preserve">   В соответстви</w:t>
      </w:r>
      <w:r>
        <w:rPr>
          <w:spacing w:val="2"/>
          <w:sz w:val="28"/>
          <w:szCs w:val="28"/>
          <w:lang w:eastAsia="ru-RU"/>
        </w:rPr>
        <w:t>и со ст.</w:t>
      </w:r>
      <w:r w:rsidRPr="00794D66">
        <w:rPr>
          <w:color w:val="2D2D2D"/>
          <w:spacing w:val="2"/>
          <w:lang w:eastAsia="ru-RU"/>
        </w:rPr>
        <w:t xml:space="preserve"> </w:t>
      </w:r>
      <w:r w:rsidR="0004218E">
        <w:rPr>
          <w:spacing w:val="2"/>
          <w:sz w:val="28"/>
          <w:szCs w:val="28"/>
          <w:lang w:eastAsia="ru-RU"/>
        </w:rPr>
        <w:t>55.32 ч.15,ч.13пунктами 2 и 3</w:t>
      </w:r>
      <w:r w:rsidRPr="00794D66">
        <w:rPr>
          <w:spacing w:val="2"/>
          <w:sz w:val="28"/>
          <w:szCs w:val="28"/>
          <w:lang w:eastAsia="ru-RU"/>
        </w:rPr>
        <w:t> </w:t>
      </w:r>
      <w:hyperlink r:id="rId5" w:history="1">
        <w:r w:rsidRPr="00794D66">
          <w:rPr>
            <w:spacing w:val="2"/>
            <w:sz w:val="28"/>
            <w:szCs w:val="28"/>
            <w:lang w:eastAsia="ru-RU"/>
          </w:rPr>
          <w:t>Гражданского кодекса Российской Федерации</w:t>
        </w:r>
      </w:hyperlink>
      <w:r>
        <w:rPr>
          <w:sz w:val="28"/>
          <w:szCs w:val="28"/>
        </w:rPr>
        <w:t>,</w:t>
      </w:r>
      <w:r w:rsidRPr="00794D66">
        <w:t xml:space="preserve"> </w:t>
      </w:r>
      <w:hyperlink r:id="rId6" w:history="1">
        <w:r w:rsidRPr="00794D66">
          <w:rPr>
            <w:spacing w:val="2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794D66">
        <w:rPr>
          <w:spacing w:val="2"/>
          <w:sz w:val="28"/>
          <w:szCs w:val="28"/>
          <w:lang w:eastAsia="ru-RU"/>
        </w:rPr>
        <w:t>, </w:t>
      </w:r>
      <w:hyperlink r:id="rId7" w:history="1">
        <w:r w:rsidRPr="00794D66">
          <w:rPr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01292">
        <w:rPr>
          <w:color w:val="2D2D2D"/>
          <w:spacing w:val="2"/>
          <w:lang w:eastAsia="ru-RU"/>
        </w:rPr>
        <w:t xml:space="preserve">,  </w:t>
      </w:r>
      <w:r w:rsidRPr="00794D66">
        <w:rPr>
          <w:spacing w:val="2"/>
          <w:sz w:val="28"/>
          <w:szCs w:val="28"/>
          <w:lang w:eastAsia="ru-RU"/>
        </w:rPr>
        <w:t>руководствуясь Уставом</w:t>
      </w:r>
      <w:r>
        <w:rPr>
          <w:spacing w:val="2"/>
          <w:sz w:val="28"/>
          <w:szCs w:val="28"/>
          <w:lang w:eastAsia="ru-RU"/>
        </w:rPr>
        <w:t xml:space="preserve"> </w:t>
      </w:r>
      <w:r w:rsidR="004A5CEF">
        <w:rPr>
          <w:spacing w:val="2"/>
          <w:sz w:val="28"/>
          <w:szCs w:val="28"/>
          <w:lang w:eastAsia="ru-RU"/>
        </w:rPr>
        <w:t>Терновского</w:t>
      </w:r>
      <w:r w:rsidR="004A0C48">
        <w:rPr>
          <w:spacing w:val="2"/>
          <w:sz w:val="28"/>
          <w:szCs w:val="28"/>
          <w:lang w:eastAsia="ru-RU"/>
        </w:rPr>
        <w:t xml:space="preserve"> муниципального образования, администрация </w:t>
      </w:r>
      <w:r w:rsidR="004A5CEF">
        <w:rPr>
          <w:spacing w:val="2"/>
          <w:sz w:val="28"/>
          <w:szCs w:val="28"/>
          <w:lang w:eastAsia="ru-RU"/>
        </w:rPr>
        <w:t>Терновского</w:t>
      </w:r>
      <w:r w:rsidR="004A0C48">
        <w:rPr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4A0C48" w:rsidRDefault="00E7522E" w:rsidP="004A0C48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4A0C48">
        <w:rPr>
          <w:b/>
          <w:spacing w:val="2"/>
          <w:sz w:val="28"/>
          <w:szCs w:val="28"/>
          <w:lang w:eastAsia="ru-RU"/>
        </w:rPr>
        <w:t>ПОСТАНОВЛЯ</w:t>
      </w:r>
      <w:r w:rsidR="00794D66" w:rsidRPr="004A0C48">
        <w:rPr>
          <w:b/>
          <w:spacing w:val="2"/>
          <w:sz w:val="28"/>
          <w:szCs w:val="28"/>
          <w:lang w:eastAsia="ru-RU"/>
        </w:rPr>
        <w:t>ЕТ</w:t>
      </w:r>
      <w:r w:rsidRPr="004A0C48">
        <w:rPr>
          <w:b/>
          <w:spacing w:val="2"/>
          <w:sz w:val="28"/>
          <w:szCs w:val="28"/>
          <w:lang w:eastAsia="ru-RU"/>
        </w:rPr>
        <w:t>:</w:t>
      </w:r>
    </w:p>
    <w:p w:rsidR="00794D66" w:rsidRDefault="00E7522E" w:rsidP="004A0C4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A0C48">
        <w:rPr>
          <w:b/>
          <w:spacing w:val="2"/>
          <w:sz w:val="28"/>
          <w:szCs w:val="28"/>
          <w:lang w:eastAsia="ru-RU"/>
        </w:rPr>
        <w:br/>
      </w:r>
      <w:r w:rsidR="004A0C48">
        <w:rPr>
          <w:spacing w:val="2"/>
          <w:sz w:val="28"/>
          <w:szCs w:val="28"/>
          <w:lang w:eastAsia="ru-RU"/>
        </w:rPr>
        <w:t xml:space="preserve">           </w:t>
      </w:r>
      <w:r w:rsidRPr="00794D66">
        <w:rPr>
          <w:spacing w:val="2"/>
          <w:sz w:val="28"/>
          <w:szCs w:val="28"/>
          <w:lang w:eastAsia="ru-RU"/>
        </w:rPr>
        <w:t xml:space="preserve">1. </w:t>
      </w:r>
      <w:proofErr w:type="gramStart"/>
      <w:r w:rsidR="0004218E">
        <w:rPr>
          <w:spacing w:val="2"/>
          <w:sz w:val="28"/>
          <w:szCs w:val="28"/>
          <w:lang w:eastAsia="ru-RU"/>
        </w:rPr>
        <w:t>Внести изменения  в постановление  администрации Терновского МО № 9-п от 9.03.2021г. «Об  у</w:t>
      </w:r>
      <w:r w:rsidRPr="00794D66">
        <w:rPr>
          <w:spacing w:val="2"/>
          <w:sz w:val="28"/>
          <w:szCs w:val="28"/>
          <w:lang w:eastAsia="ru-RU"/>
        </w:rPr>
        <w:t>твер</w:t>
      </w:r>
      <w:r w:rsidR="0004218E">
        <w:rPr>
          <w:spacing w:val="2"/>
          <w:sz w:val="28"/>
          <w:szCs w:val="28"/>
          <w:lang w:eastAsia="ru-RU"/>
        </w:rPr>
        <w:t>ж</w:t>
      </w:r>
      <w:r w:rsidRPr="00794D66">
        <w:rPr>
          <w:spacing w:val="2"/>
          <w:sz w:val="28"/>
          <w:szCs w:val="28"/>
          <w:lang w:eastAsia="ru-RU"/>
        </w:rPr>
        <w:t>д</w:t>
      </w:r>
      <w:r w:rsidR="0004218E">
        <w:rPr>
          <w:spacing w:val="2"/>
          <w:sz w:val="28"/>
          <w:szCs w:val="28"/>
          <w:lang w:eastAsia="ru-RU"/>
        </w:rPr>
        <w:t>ении</w:t>
      </w:r>
      <w:r w:rsidRPr="00794D66">
        <w:rPr>
          <w:spacing w:val="2"/>
          <w:sz w:val="28"/>
          <w:szCs w:val="28"/>
          <w:lang w:eastAsia="ru-RU"/>
        </w:rPr>
        <w:t xml:space="preserve"> поряд</w:t>
      </w:r>
      <w:r w:rsidR="0004218E">
        <w:rPr>
          <w:spacing w:val="2"/>
          <w:sz w:val="28"/>
          <w:szCs w:val="28"/>
          <w:lang w:eastAsia="ru-RU"/>
        </w:rPr>
        <w:t>ка</w:t>
      </w:r>
      <w:r w:rsidRPr="00794D66">
        <w:rPr>
          <w:spacing w:val="2"/>
          <w:sz w:val="28"/>
          <w:szCs w:val="28"/>
          <w:lang w:eastAsia="ru-RU"/>
        </w:rPr>
        <w:t xml:space="preserve">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4A5CEF">
        <w:rPr>
          <w:spacing w:val="2"/>
          <w:sz w:val="28"/>
          <w:szCs w:val="28"/>
          <w:lang w:eastAsia="ru-RU"/>
        </w:rPr>
        <w:t>Терновского</w:t>
      </w:r>
      <w:r w:rsidR="004A0C48">
        <w:rPr>
          <w:spacing w:val="2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A0C48">
        <w:rPr>
          <w:spacing w:val="2"/>
          <w:sz w:val="28"/>
          <w:szCs w:val="28"/>
          <w:lang w:eastAsia="ru-RU"/>
        </w:rPr>
        <w:t>Балашовского</w:t>
      </w:r>
      <w:proofErr w:type="spellEnd"/>
      <w:r w:rsidRPr="00794D66">
        <w:rPr>
          <w:spacing w:val="2"/>
          <w:sz w:val="28"/>
          <w:szCs w:val="28"/>
          <w:lang w:eastAsia="ru-RU"/>
        </w:rPr>
        <w:t xml:space="preserve"> муниципального района </w:t>
      </w:r>
      <w:r w:rsidR="004A0C48">
        <w:rPr>
          <w:spacing w:val="2"/>
          <w:sz w:val="28"/>
          <w:szCs w:val="28"/>
          <w:lang w:eastAsia="ru-RU"/>
        </w:rPr>
        <w:t xml:space="preserve">Саратовской </w:t>
      </w:r>
      <w:r w:rsidRPr="00794D66">
        <w:rPr>
          <w:spacing w:val="2"/>
          <w:sz w:val="28"/>
          <w:szCs w:val="28"/>
          <w:lang w:eastAsia="ru-RU"/>
        </w:rPr>
        <w:t xml:space="preserve"> области.</w:t>
      </w:r>
      <w:r w:rsidR="0004218E">
        <w:rPr>
          <w:spacing w:val="2"/>
          <w:sz w:val="28"/>
          <w:szCs w:val="28"/>
          <w:lang w:eastAsia="ru-RU"/>
        </w:rPr>
        <w:t>» изложив  подпункт 3.14 пункта 3  в следующей редакции:</w:t>
      </w:r>
      <w:proofErr w:type="gramEnd"/>
    </w:p>
    <w:p w:rsidR="00BD14D7" w:rsidRPr="004A0C48" w:rsidRDefault="00BD14D7" w:rsidP="00BD14D7">
      <w:pPr>
        <w:shd w:val="clear" w:color="auto" w:fill="FFFFFF"/>
        <w:spacing w:line="0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A0C48">
        <w:rPr>
          <w:spacing w:val="2"/>
          <w:sz w:val="28"/>
          <w:szCs w:val="28"/>
          <w:lang w:eastAsia="ru-RU"/>
        </w:rPr>
        <w:t xml:space="preserve">3.14. В случаях, предусмотренных подпунктами 2 и 3 пункта 3.12 Порядка, Администрация </w:t>
      </w:r>
      <w:r>
        <w:rPr>
          <w:spacing w:val="2"/>
          <w:sz w:val="28"/>
          <w:szCs w:val="28"/>
          <w:lang w:eastAsia="ru-RU"/>
        </w:rPr>
        <w:t>МО</w:t>
      </w:r>
      <w:r w:rsidRPr="004A0C48">
        <w:rPr>
          <w:spacing w:val="2"/>
          <w:sz w:val="28"/>
          <w:szCs w:val="28"/>
          <w:lang w:eastAsia="ru-RU"/>
        </w:rPr>
        <w:t>, осуществившая снос самовольной постройки или ее приведение в соответствие с установленными требованиями,</w:t>
      </w:r>
      <w:r>
        <w:rPr>
          <w:spacing w:val="2"/>
          <w:sz w:val="28"/>
          <w:szCs w:val="28"/>
          <w:lang w:eastAsia="ru-RU"/>
        </w:rPr>
        <w:t xml:space="preserve"> а также </w:t>
      </w:r>
      <w:r w:rsidRPr="004A0C48">
        <w:rPr>
          <w:spacing w:val="2"/>
          <w:sz w:val="28"/>
          <w:szCs w:val="28"/>
          <w:lang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>если выполнение кадастровых работ по подготовке акта обследования здания или сооружения, являющихся самовольной постройкой</w:t>
      </w:r>
      <w:proofErr w:type="gramStart"/>
      <w:r>
        <w:rPr>
          <w:spacing w:val="2"/>
          <w:sz w:val="28"/>
          <w:szCs w:val="28"/>
          <w:lang w:eastAsia="ru-RU"/>
        </w:rPr>
        <w:t xml:space="preserve"> ,</w:t>
      </w:r>
      <w:proofErr w:type="gramEnd"/>
      <w:r>
        <w:rPr>
          <w:spacing w:val="2"/>
          <w:sz w:val="28"/>
          <w:szCs w:val="28"/>
          <w:lang w:eastAsia="ru-RU"/>
        </w:rPr>
        <w:t>было обеспечено оранном  местного самоуправления ,</w:t>
      </w:r>
      <w:r w:rsidRPr="004A0C48">
        <w:rPr>
          <w:spacing w:val="2"/>
          <w:sz w:val="28"/>
          <w:szCs w:val="28"/>
          <w:lang w:eastAsia="ru-RU"/>
        </w:rPr>
        <w:t xml:space="preserve">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</w:t>
      </w:r>
      <w:r>
        <w:rPr>
          <w:spacing w:val="2"/>
          <w:sz w:val="28"/>
          <w:szCs w:val="28"/>
          <w:lang w:eastAsia="ru-RU"/>
        </w:rPr>
        <w:t>и выполнением кадастровых работ по подготовке акта обследования здания или сооружения</w:t>
      </w:r>
      <w:proofErr w:type="gramStart"/>
      <w:r>
        <w:rPr>
          <w:spacing w:val="2"/>
          <w:sz w:val="28"/>
          <w:szCs w:val="28"/>
          <w:lang w:eastAsia="ru-RU"/>
        </w:rPr>
        <w:t xml:space="preserve"> ,</w:t>
      </w:r>
      <w:proofErr w:type="gramEnd"/>
      <w:r>
        <w:rPr>
          <w:spacing w:val="2"/>
          <w:sz w:val="28"/>
          <w:szCs w:val="28"/>
          <w:lang w:eastAsia="ru-RU"/>
        </w:rPr>
        <w:t xml:space="preserve">являющихся самовольной постройкой </w:t>
      </w:r>
      <w:r w:rsidRPr="004A0C48">
        <w:rPr>
          <w:spacing w:val="2"/>
          <w:sz w:val="28"/>
          <w:szCs w:val="28"/>
          <w:lang w:eastAsia="ru-RU"/>
        </w:rPr>
        <w:t xml:space="preserve">от лиц, указанных в пункте 3.5 </w:t>
      </w:r>
      <w:r w:rsidRPr="004A0C48">
        <w:rPr>
          <w:spacing w:val="2"/>
          <w:sz w:val="28"/>
          <w:szCs w:val="28"/>
          <w:lang w:eastAsia="ru-RU"/>
        </w:rPr>
        <w:lastRenderedPageBreak/>
        <w:t xml:space="preserve">Порядка, за исключением случая, если в соответствии с федеральным законом Администрация </w:t>
      </w:r>
      <w:r>
        <w:rPr>
          <w:spacing w:val="2"/>
          <w:sz w:val="28"/>
          <w:szCs w:val="28"/>
          <w:lang w:eastAsia="ru-RU"/>
        </w:rPr>
        <w:t>МО</w:t>
      </w:r>
      <w:r w:rsidRPr="004A0C48">
        <w:rPr>
          <w:spacing w:val="2"/>
          <w:sz w:val="28"/>
          <w:szCs w:val="28"/>
          <w:lang w:eastAsia="ru-RU"/>
        </w:rPr>
        <w:t xml:space="preserve">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</w:t>
      </w:r>
      <w:r>
        <w:rPr>
          <w:spacing w:val="2"/>
          <w:sz w:val="28"/>
          <w:szCs w:val="28"/>
          <w:lang w:eastAsia="ru-RU"/>
        </w:rPr>
        <w:t xml:space="preserve"> и выполнение кадастровых работ по подготовке акта обследования здания или сооружения, являющихся самовольной постройкой.</w:t>
      </w:r>
    </w:p>
    <w:p w:rsidR="00BD14D7" w:rsidRPr="004A0C48" w:rsidRDefault="00BD14D7" w:rsidP="00BD14D7">
      <w:pPr>
        <w:spacing w:line="0" w:lineRule="atLeast"/>
        <w:jc w:val="both"/>
        <w:rPr>
          <w:sz w:val="28"/>
          <w:szCs w:val="28"/>
        </w:rPr>
      </w:pPr>
    </w:p>
    <w:p w:rsidR="004A0C48" w:rsidRDefault="004A0C48" w:rsidP="00BD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4C8E">
        <w:rPr>
          <w:sz w:val="28"/>
          <w:szCs w:val="28"/>
        </w:rPr>
        <w:t>.</w:t>
      </w:r>
      <w:bookmarkStart w:id="0" w:name="sub_6"/>
      <w:r w:rsidRPr="00A34C8E">
        <w:rPr>
          <w:sz w:val="28"/>
          <w:szCs w:val="28"/>
        </w:rPr>
        <w:t xml:space="preserve"> Настоящее постановление обнародовать в установленных местах.</w:t>
      </w:r>
    </w:p>
    <w:p w:rsidR="00BD14D7" w:rsidRPr="00A34C8E" w:rsidRDefault="00BD14D7" w:rsidP="00BD14D7">
      <w:pPr>
        <w:autoSpaceDE w:val="0"/>
        <w:jc w:val="both"/>
        <w:rPr>
          <w:sz w:val="28"/>
          <w:szCs w:val="28"/>
        </w:rPr>
      </w:pPr>
    </w:p>
    <w:p w:rsidR="004A0C48" w:rsidRDefault="004A0C48" w:rsidP="00BD14D7">
      <w:pPr>
        <w:autoSpaceDE w:val="0"/>
        <w:jc w:val="both"/>
        <w:rPr>
          <w:sz w:val="28"/>
          <w:szCs w:val="28"/>
        </w:rPr>
      </w:pPr>
      <w:bookmarkStart w:id="1" w:name="sub_7"/>
      <w:bookmarkEnd w:id="0"/>
      <w:r>
        <w:rPr>
          <w:sz w:val="28"/>
          <w:szCs w:val="28"/>
        </w:rPr>
        <w:t>3</w:t>
      </w:r>
      <w:r w:rsidRPr="00A34C8E">
        <w:rPr>
          <w:sz w:val="28"/>
          <w:szCs w:val="28"/>
        </w:rPr>
        <w:t>. Данное постановление вступает в силу со дня его обнародования</w:t>
      </w:r>
      <w:bookmarkStart w:id="2" w:name="sub_8"/>
      <w:bookmarkEnd w:id="1"/>
      <w:r>
        <w:rPr>
          <w:sz w:val="28"/>
          <w:szCs w:val="28"/>
        </w:rPr>
        <w:t>.</w:t>
      </w:r>
    </w:p>
    <w:p w:rsidR="00BD14D7" w:rsidRDefault="00BD14D7" w:rsidP="00BD14D7">
      <w:pPr>
        <w:autoSpaceDE w:val="0"/>
        <w:jc w:val="both"/>
        <w:rPr>
          <w:sz w:val="28"/>
          <w:szCs w:val="28"/>
        </w:rPr>
      </w:pPr>
    </w:p>
    <w:p w:rsidR="004A0C48" w:rsidRDefault="004A0C48" w:rsidP="00BD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4C8E">
        <w:rPr>
          <w:sz w:val="28"/>
          <w:szCs w:val="28"/>
        </w:rPr>
        <w:t xml:space="preserve">. </w:t>
      </w:r>
      <w:proofErr w:type="gramStart"/>
      <w:r w:rsidRPr="00A34C8E">
        <w:rPr>
          <w:sz w:val="28"/>
          <w:szCs w:val="28"/>
        </w:rPr>
        <w:t>Контроль за</w:t>
      </w:r>
      <w:proofErr w:type="gramEnd"/>
      <w:r w:rsidRPr="00A34C8E">
        <w:rPr>
          <w:sz w:val="28"/>
          <w:szCs w:val="28"/>
        </w:rPr>
        <w:t xml:space="preserve"> исполнением настоящего постановления оставляю за собой.</w:t>
      </w:r>
      <w:bookmarkEnd w:id="2"/>
    </w:p>
    <w:p w:rsidR="004A0C48" w:rsidRDefault="004A0C48" w:rsidP="004A0C48">
      <w:pPr>
        <w:autoSpaceDE w:val="0"/>
        <w:ind w:firstLine="720"/>
        <w:jc w:val="both"/>
        <w:rPr>
          <w:sz w:val="28"/>
          <w:szCs w:val="28"/>
        </w:rPr>
      </w:pPr>
    </w:p>
    <w:p w:rsidR="004A0C48" w:rsidRDefault="004A0C48" w:rsidP="004A0C48">
      <w:pPr>
        <w:autoSpaceDE w:val="0"/>
        <w:ind w:firstLine="720"/>
        <w:jc w:val="both"/>
        <w:rPr>
          <w:sz w:val="28"/>
          <w:szCs w:val="28"/>
        </w:rPr>
      </w:pPr>
    </w:p>
    <w:p w:rsidR="00BD14D7" w:rsidRDefault="00BD14D7" w:rsidP="004A0C48">
      <w:pPr>
        <w:autoSpaceDE w:val="0"/>
        <w:ind w:firstLine="720"/>
        <w:jc w:val="both"/>
        <w:rPr>
          <w:sz w:val="28"/>
          <w:szCs w:val="28"/>
        </w:rPr>
      </w:pPr>
    </w:p>
    <w:p w:rsidR="00BD14D7" w:rsidRDefault="00BD14D7" w:rsidP="004A0C48">
      <w:pPr>
        <w:autoSpaceDE w:val="0"/>
        <w:ind w:firstLine="720"/>
        <w:jc w:val="both"/>
        <w:rPr>
          <w:sz w:val="28"/>
          <w:szCs w:val="28"/>
        </w:rPr>
      </w:pPr>
    </w:p>
    <w:p w:rsidR="00BD14D7" w:rsidRDefault="00BD14D7" w:rsidP="004A0C48">
      <w:pPr>
        <w:autoSpaceDE w:val="0"/>
        <w:ind w:firstLine="720"/>
        <w:jc w:val="both"/>
        <w:rPr>
          <w:sz w:val="28"/>
          <w:szCs w:val="28"/>
        </w:rPr>
      </w:pPr>
    </w:p>
    <w:p w:rsidR="00BD14D7" w:rsidRDefault="00BD14D7" w:rsidP="004A0C48">
      <w:pPr>
        <w:autoSpaceDE w:val="0"/>
        <w:ind w:firstLine="720"/>
        <w:jc w:val="both"/>
        <w:rPr>
          <w:sz w:val="28"/>
          <w:szCs w:val="28"/>
        </w:rPr>
      </w:pPr>
    </w:p>
    <w:p w:rsidR="004A0C48" w:rsidRPr="00AF1AE2" w:rsidRDefault="004A0C48" w:rsidP="004A0C48">
      <w:pPr>
        <w:autoSpaceDE w:val="0"/>
        <w:ind w:firstLine="720"/>
        <w:jc w:val="both"/>
        <w:rPr>
          <w:sz w:val="28"/>
          <w:szCs w:val="28"/>
        </w:rPr>
      </w:pPr>
    </w:p>
    <w:p w:rsidR="004A0C48" w:rsidRPr="00A34C8E" w:rsidRDefault="004A0C48" w:rsidP="004A0C48">
      <w:pPr>
        <w:autoSpaceDE w:val="0"/>
        <w:jc w:val="both"/>
        <w:rPr>
          <w:b/>
          <w:sz w:val="28"/>
          <w:szCs w:val="28"/>
        </w:rPr>
      </w:pPr>
      <w:r w:rsidRPr="00A34C8E">
        <w:rPr>
          <w:b/>
          <w:sz w:val="28"/>
          <w:szCs w:val="28"/>
        </w:rPr>
        <w:t xml:space="preserve">Глава </w:t>
      </w:r>
      <w:r w:rsidR="004A5CEF">
        <w:rPr>
          <w:b/>
          <w:sz w:val="28"/>
          <w:szCs w:val="28"/>
        </w:rPr>
        <w:t>Терновского</w:t>
      </w:r>
      <w:r w:rsidRPr="00A34C8E">
        <w:rPr>
          <w:b/>
          <w:sz w:val="28"/>
          <w:szCs w:val="28"/>
        </w:rPr>
        <w:t xml:space="preserve"> </w:t>
      </w:r>
    </w:p>
    <w:p w:rsidR="004A0C48" w:rsidRDefault="004A0C48" w:rsidP="004A0C48">
      <w:pPr>
        <w:autoSpaceDE w:val="0"/>
        <w:jc w:val="both"/>
        <w:rPr>
          <w:b/>
          <w:sz w:val="28"/>
          <w:szCs w:val="28"/>
        </w:rPr>
      </w:pPr>
      <w:r w:rsidRPr="00A34C8E">
        <w:rPr>
          <w:b/>
          <w:sz w:val="28"/>
          <w:szCs w:val="28"/>
        </w:rPr>
        <w:t xml:space="preserve">муниципального образования   </w:t>
      </w:r>
      <w:r w:rsidR="00BB2703">
        <w:rPr>
          <w:b/>
          <w:sz w:val="28"/>
          <w:szCs w:val="28"/>
        </w:rPr>
        <w:t xml:space="preserve">                              </w:t>
      </w:r>
      <w:r w:rsidR="004A5CEF">
        <w:rPr>
          <w:b/>
          <w:sz w:val="28"/>
          <w:szCs w:val="28"/>
        </w:rPr>
        <w:t>А.В.Пономарев</w:t>
      </w:r>
    </w:p>
    <w:p w:rsidR="00AF28B1" w:rsidRPr="00A34C8E" w:rsidRDefault="00AF28B1" w:rsidP="004A0C48">
      <w:pPr>
        <w:autoSpaceDE w:val="0"/>
        <w:jc w:val="both"/>
        <w:rPr>
          <w:b/>
          <w:sz w:val="28"/>
          <w:szCs w:val="28"/>
        </w:rPr>
      </w:pPr>
    </w:p>
    <w:p w:rsidR="00794D66" w:rsidRPr="00DA5CE9" w:rsidRDefault="00794D66" w:rsidP="00794D66">
      <w:pPr>
        <w:jc w:val="both"/>
        <w:rPr>
          <w:sz w:val="28"/>
          <w:szCs w:val="28"/>
        </w:rPr>
      </w:pPr>
    </w:p>
    <w:p w:rsidR="00794D66" w:rsidRPr="00A01292" w:rsidRDefault="00794D66" w:rsidP="00E7522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lang w:eastAsia="ru-RU"/>
        </w:rPr>
      </w:pPr>
    </w:p>
    <w:p w:rsidR="00C52E11" w:rsidRDefault="00E7522E" w:rsidP="00BD14D7">
      <w:pPr>
        <w:shd w:val="clear" w:color="auto" w:fill="FFFFFF"/>
        <w:spacing w:line="0" w:lineRule="atLeast"/>
        <w:jc w:val="both"/>
        <w:textAlignment w:val="baseline"/>
        <w:rPr>
          <w:sz w:val="28"/>
          <w:szCs w:val="28"/>
        </w:rPr>
      </w:pPr>
      <w:r w:rsidRPr="004A0C48">
        <w:rPr>
          <w:spacing w:val="2"/>
          <w:sz w:val="28"/>
          <w:szCs w:val="28"/>
          <w:lang w:eastAsia="ru-RU"/>
        </w:rPr>
        <w:br/>
      </w:r>
    </w:p>
    <w:p w:rsidR="00C52E11" w:rsidRPr="00C52E11" w:rsidRDefault="00C52E11" w:rsidP="00C52E11">
      <w:pPr>
        <w:rPr>
          <w:sz w:val="28"/>
          <w:szCs w:val="28"/>
        </w:rPr>
      </w:pPr>
    </w:p>
    <w:p w:rsidR="00C52E11" w:rsidRDefault="00C52E11" w:rsidP="00C52E11">
      <w:pPr>
        <w:rPr>
          <w:sz w:val="28"/>
          <w:szCs w:val="28"/>
        </w:rPr>
      </w:pPr>
    </w:p>
    <w:sectPr w:rsidR="00C52E11" w:rsidSect="005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2E"/>
    <w:rsid w:val="0004218E"/>
    <w:rsid w:val="00063212"/>
    <w:rsid w:val="000D2C04"/>
    <w:rsid w:val="0010129A"/>
    <w:rsid w:val="0017479A"/>
    <w:rsid w:val="00207FE6"/>
    <w:rsid w:val="00256F8D"/>
    <w:rsid w:val="00266906"/>
    <w:rsid w:val="002C60A9"/>
    <w:rsid w:val="00422E05"/>
    <w:rsid w:val="00425065"/>
    <w:rsid w:val="004A0C48"/>
    <w:rsid w:val="004A5CEF"/>
    <w:rsid w:val="004C00DD"/>
    <w:rsid w:val="00514127"/>
    <w:rsid w:val="0054212B"/>
    <w:rsid w:val="00561CB7"/>
    <w:rsid w:val="005961B2"/>
    <w:rsid w:val="005D4437"/>
    <w:rsid w:val="0062604E"/>
    <w:rsid w:val="00653748"/>
    <w:rsid w:val="006C5ABB"/>
    <w:rsid w:val="006D1BBE"/>
    <w:rsid w:val="006D7755"/>
    <w:rsid w:val="0072104E"/>
    <w:rsid w:val="00794D66"/>
    <w:rsid w:val="007C4F9D"/>
    <w:rsid w:val="0082152A"/>
    <w:rsid w:val="008727B0"/>
    <w:rsid w:val="008A33F8"/>
    <w:rsid w:val="008E4990"/>
    <w:rsid w:val="00985DBC"/>
    <w:rsid w:val="009F7664"/>
    <w:rsid w:val="00A01292"/>
    <w:rsid w:val="00AD0647"/>
    <w:rsid w:val="00AF1B72"/>
    <w:rsid w:val="00AF28B1"/>
    <w:rsid w:val="00B53491"/>
    <w:rsid w:val="00B6008D"/>
    <w:rsid w:val="00B8090A"/>
    <w:rsid w:val="00BA00ED"/>
    <w:rsid w:val="00BB2703"/>
    <w:rsid w:val="00BD14D7"/>
    <w:rsid w:val="00C52E11"/>
    <w:rsid w:val="00CB5326"/>
    <w:rsid w:val="00DB444D"/>
    <w:rsid w:val="00E7522E"/>
    <w:rsid w:val="00E91509"/>
    <w:rsid w:val="00F34304"/>
    <w:rsid w:val="00F879D5"/>
    <w:rsid w:val="00F976BA"/>
    <w:rsid w:val="00FE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2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CB7"/>
    <w:rPr>
      <w:rFonts w:ascii="Calibri" w:hAnsi="Calibri"/>
      <w:sz w:val="22"/>
      <w:szCs w:val="22"/>
    </w:rPr>
  </w:style>
  <w:style w:type="character" w:styleId="a4">
    <w:name w:val="Emphasis"/>
    <w:basedOn w:val="a0"/>
    <w:qFormat/>
    <w:rsid w:val="00561CB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5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22E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C5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F946-46CA-4BB6-AD87-0BE5702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User</cp:lastModifiedBy>
  <cp:revision>2</cp:revision>
  <cp:lastPrinted>2023-01-31T11:08:00Z</cp:lastPrinted>
  <dcterms:created xsi:type="dcterms:W3CDTF">2023-01-31T11:09:00Z</dcterms:created>
  <dcterms:modified xsi:type="dcterms:W3CDTF">2023-01-31T11:09:00Z</dcterms:modified>
</cp:coreProperties>
</file>