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FF51EF" w:rsidRDefault="00FF51EF" w:rsidP="00FF51E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760980" w:rsidRDefault="00760980" w:rsidP="00FF51E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0980" w:rsidRDefault="00760980" w:rsidP="00760980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ПОСТАНОВЛЕНИЕ</w:t>
      </w:r>
    </w:p>
    <w:p w:rsidR="00760980" w:rsidRDefault="00760980" w:rsidP="00760980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60980" w:rsidRDefault="00760980" w:rsidP="00760980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От  2</w:t>
      </w:r>
      <w:r w:rsidR="00F41E44">
        <w:rPr>
          <w:rFonts w:ascii="PT Astra Serif" w:hAnsi="PT Astra Serif"/>
          <w:b/>
          <w:bCs/>
          <w:color w:val="000000"/>
          <w:sz w:val="28"/>
          <w:szCs w:val="28"/>
        </w:rPr>
        <w:t>9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 w:rsidR="00F41E44">
        <w:rPr>
          <w:rFonts w:ascii="PT Astra Serif" w:hAnsi="PT Astra Serif"/>
          <w:b/>
          <w:bCs/>
          <w:color w:val="000000"/>
          <w:sz w:val="28"/>
          <w:szCs w:val="28"/>
        </w:rPr>
        <w:t>12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.202</w:t>
      </w:r>
      <w:r w:rsidR="00C906F5">
        <w:rPr>
          <w:rFonts w:ascii="PT Astra Serif" w:hAnsi="PT Astra Serif"/>
          <w:b/>
          <w:bCs/>
          <w:color w:val="000000"/>
          <w:sz w:val="28"/>
          <w:szCs w:val="28"/>
        </w:rPr>
        <w:t>3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г.    № </w:t>
      </w:r>
      <w:r w:rsidR="00C906F5">
        <w:rPr>
          <w:rFonts w:ascii="PT Astra Serif" w:hAnsi="PT Astra Serif"/>
          <w:b/>
          <w:bCs/>
          <w:color w:val="000000"/>
          <w:sz w:val="28"/>
          <w:szCs w:val="28"/>
        </w:rPr>
        <w:t>35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-п                                                 с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.Т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>ер</w:t>
      </w:r>
      <w:r w:rsidR="00F41E44">
        <w:rPr>
          <w:rFonts w:ascii="PT Astra Serif" w:hAnsi="PT Astra Serif"/>
          <w:b/>
          <w:bCs/>
          <w:color w:val="000000"/>
          <w:sz w:val="28"/>
          <w:szCs w:val="28"/>
        </w:rPr>
        <w:t>н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овка</w:t>
      </w:r>
    </w:p>
    <w:p w:rsidR="00760980" w:rsidRDefault="00760980" w:rsidP="00760980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</w:t>
      </w:r>
    </w:p>
    <w:p w:rsidR="00760980" w:rsidRDefault="00760980" w:rsidP="007609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закладке и ведении </w:t>
      </w:r>
      <w:proofErr w:type="gramStart"/>
      <w:r>
        <w:rPr>
          <w:b/>
          <w:sz w:val="32"/>
          <w:szCs w:val="32"/>
        </w:rPr>
        <w:t>новых</w:t>
      </w:r>
      <w:proofErr w:type="gramEnd"/>
      <w:r>
        <w:rPr>
          <w:b/>
          <w:sz w:val="32"/>
          <w:szCs w:val="32"/>
        </w:rPr>
        <w:t xml:space="preserve"> электронных</w:t>
      </w:r>
    </w:p>
    <w:p w:rsidR="00760980" w:rsidRDefault="00760980" w:rsidP="0076098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похозяйственных</w:t>
      </w:r>
      <w:proofErr w:type="spellEnd"/>
      <w:r>
        <w:rPr>
          <w:b/>
          <w:sz w:val="32"/>
          <w:szCs w:val="32"/>
        </w:rPr>
        <w:t xml:space="preserve"> книг учета личных подсобных</w:t>
      </w:r>
    </w:p>
    <w:p w:rsidR="00760980" w:rsidRDefault="00760980" w:rsidP="00760980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хозяйств на 2024, 2025, 2026,2027,2028 годы</w:t>
      </w:r>
    </w:p>
    <w:p w:rsidR="00760980" w:rsidRPr="00495D78" w:rsidRDefault="00760980" w:rsidP="00760980">
      <w:pPr>
        <w:ind w:firstLine="709"/>
        <w:jc w:val="both"/>
      </w:pPr>
      <w:proofErr w:type="gramStart"/>
      <w:r w:rsidRPr="00495D78"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495D78">
        <w:t>похозяйственных</w:t>
      </w:r>
      <w:proofErr w:type="spellEnd"/>
      <w:r w:rsidRPr="00495D78">
        <w:t xml:space="preserve"> книг», и в целях учета личных подсобных хозяйств на территории муниципального образования, администрация Терновского</w:t>
      </w:r>
      <w:proofErr w:type="gramEnd"/>
      <w:r w:rsidRPr="00495D78">
        <w:t xml:space="preserve"> муниципального образования </w:t>
      </w:r>
      <w:proofErr w:type="spellStart"/>
      <w:r w:rsidRPr="00495D78">
        <w:t>Балашовского</w:t>
      </w:r>
      <w:proofErr w:type="spellEnd"/>
      <w:r w:rsidRPr="00495D78">
        <w:t xml:space="preserve"> муниципального района Саратовской области </w:t>
      </w:r>
    </w:p>
    <w:p w:rsidR="00760980" w:rsidRPr="00495D78" w:rsidRDefault="00760980" w:rsidP="00760980">
      <w:pPr>
        <w:ind w:firstLine="709"/>
        <w:jc w:val="both"/>
        <w:rPr>
          <w:b/>
        </w:rPr>
      </w:pPr>
      <w:r w:rsidRPr="00495D78">
        <w:rPr>
          <w:b/>
        </w:rPr>
        <w:t xml:space="preserve">                                  ПОСТАНОВЛЯЕТ:</w:t>
      </w:r>
    </w:p>
    <w:p w:rsidR="00760980" w:rsidRPr="00495D78" w:rsidRDefault="00760980" w:rsidP="00760980">
      <w:pPr>
        <w:ind w:left="180"/>
        <w:jc w:val="both"/>
      </w:pPr>
    </w:p>
    <w:p w:rsidR="00760980" w:rsidRPr="00495D78" w:rsidRDefault="00760980" w:rsidP="00495D78">
      <w:pPr>
        <w:ind w:firstLine="851"/>
        <w:jc w:val="both"/>
      </w:pPr>
      <w:r w:rsidRPr="00495D78">
        <w:t xml:space="preserve"> 1. </w:t>
      </w:r>
      <w:proofErr w:type="gramStart"/>
      <w:r w:rsidRPr="00495D78">
        <w:t xml:space="preserve">Организовать на территории Терновского муниципального образования  закладку новых </w:t>
      </w:r>
      <w:proofErr w:type="spellStart"/>
      <w:r w:rsidRPr="00495D78">
        <w:t>похозяйственных</w:t>
      </w:r>
      <w:proofErr w:type="spellEnd"/>
      <w:r w:rsidRPr="00495D78"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760980" w:rsidRPr="00495D78" w:rsidRDefault="00760980" w:rsidP="00760980">
      <w:pPr>
        <w:jc w:val="both"/>
      </w:pPr>
      <w:r w:rsidRPr="00495D78"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60980" w:rsidRPr="00495D78" w:rsidRDefault="00760980" w:rsidP="00760980">
      <w:pPr>
        <w:jc w:val="both"/>
      </w:pPr>
      <w:r w:rsidRPr="00495D78">
        <w:t xml:space="preserve">            3. Записи в </w:t>
      </w:r>
      <w:proofErr w:type="spellStart"/>
      <w:r w:rsidRPr="00495D78">
        <w:t>похозяйственные</w:t>
      </w:r>
      <w:proofErr w:type="spellEnd"/>
      <w:r w:rsidRPr="00495D78"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760980" w:rsidRPr="00495D78" w:rsidRDefault="00760980" w:rsidP="00760980">
      <w:pPr>
        <w:jc w:val="both"/>
      </w:pPr>
      <w:r w:rsidRPr="00495D78">
        <w:t xml:space="preserve">    4. При ведении </w:t>
      </w:r>
      <w:proofErr w:type="spellStart"/>
      <w:r w:rsidRPr="00495D78">
        <w:t>похозяйственных</w:t>
      </w:r>
      <w:proofErr w:type="spellEnd"/>
      <w:r w:rsidRPr="00495D78"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60980" w:rsidRPr="00495D78" w:rsidRDefault="00760980" w:rsidP="00760980">
      <w:pPr>
        <w:jc w:val="both"/>
      </w:pPr>
      <w:r w:rsidRPr="00495D78">
        <w:t xml:space="preserve">    5. Ответственным за ведение </w:t>
      </w:r>
      <w:proofErr w:type="spellStart"/>
      <w:r w:rsidRPr="00495D78">
        <w:t>похозяйственных</w:t>
      </w:r>
      <w:proofErr w:type="spellEnd"/>
      <w:r w:rsidRPr="00495D78">
        <w:t xml:space="preserve"> книг в установленном порядке и их сохранность назначить главных  специалистов администрации Ковалеву Н.Н. и Лукья</w:t>
      </w:r>
      <w:r w:rsidR="00495D78">
        <w:t>н</w:t>
      </w:r>
      <w:r w:rsidRPr="00495D78">
        <w:t>ову Е.А.</w:t>
      </w:r>
    </w:p>
    <w:p w:rsidR="00760980" w:rsidRPr="00495D78" w:rsidRDefault="00760980" w:rsidP="00760980">
      <w:pPr>
        <w:jc w:val="both"/>
      </w:pPr>
      <w:r w:rsidRPr="00495D78">
        <w:t xml:space="preserve">    6. Разместить настоящие постановление на официальном сайте  администрации Терновского муниципального образования</w:t>
      </w:r>
    </w:p>
    <w:p w:rsidR="00760980" w:rsidRPr="00495D78" w:rsidRDefault="00760980" w:rsidP="00760980">
      <w:pPr>
        <w:jc w:val="both"/>
      </w:pPr>
      <w:r w:rsidRPr="00495D78">
        <w:t xml:space="preserve">    7. </w:t>
      </w:r>
      <w:proofErr w:type="gramStart"/>
      <w:r w:rsidRPr="00495D78">
        <w:t>Контроль за</w:t>
      </w:r>
      <w:proofErr w:type="gramEnd"/>
      <w:r w:rsidRPr="00495D78">
        <w:t xml:space="preserve"> исполнением настоящего постановления оставляю за собой.</w:t>
      </w:r>
    </w:p>
    <w:p w:rsidR="00760980" w:rsidRPr="00495D78" w:rsidRDefault="00760980" w:rsidP="00760980">
      <w:pPr>
        <w:jc w:val="both"/>
      </w:pPr>
      <w:r w:rsidRPr="00495D78">
        <w:t xml:space="preserve">    8.  Постановление вступает в силу с 01 января 2024 года</w:t>
      </w:r>
    </w:p>
    <w:p w:rsidR="00760980" w:rsidRPr="00495D78" w:rsidRDefault="00760980" w:rsidP="00760980">
      <w:pPr>
        <w:jc w:val="both"/>
      </w:pPr>
    </w:p>
    <w:p w:rsidR="00760980" w:rsidRPr="00495D78" w:rsidRDefault="00760980" w:rsidP="00760980">
      <w:pPr>
        <w:jc w:val="both"/>
      </w:pPr>
    </w:p>
    <w:p w:rsidR="00760980" w:rsidRPr="00495D78" w:rsidRDefault="00760980" w:rsidP="00760980">
      <w:pPr>
        <w:jc w:val="both"/>
      </w:pPr>
    </w:p>
    <w:p w:rsidR="00760980" w:rsidRPr="00495D78" w:rsidRDefault="00760980" w:rsidP="00760980">
      <w:pPr>
        <w:jc w:val="both"/>
      </w:pPr>
      <w:r w:rsidRPr="00495D78">
        <w:t>Глава Терновского</w:t>
      </w:r>
    </w:p>
    <w:p w:rsidR="0048420C" w:rsidRPr="00495D78" w:rsidRDefault="00760980" w:rsidP="00760980">
      <w:pPr>
        <w:jc w:val="both"/>
      </w:pPr>
      <w:r w:rsidRPr="00495D78">
        <w:t>муниципального образования                                 А.В.Пономарев</w:t>
      </w:r>
      <w:r w:rsidR="0048420C" w:rsidRPr="00495D78">
        <w:t xml:space="preserve">                                                                                                </w:t>
      </w:r>
    </w:p>
    <w:p w:rsidR="0048420C" w:rsidRPr="00495D78" w:rsidRDefault="0048420C" w:rsidP="0048420C">
      <w:pPr>
        <w:shd w:val="clear" w:color="auto" w:fill="FFFFFF"/>
        <w:spacing w:before="105"/>
        <w:rPr>
          <w:rFonts w:cs="Tahoma"/>
        </w:rPr>
      </w:pPr>
    </w:p>
    <w:p w:rsidR="0048420C" w:rsidRPr="00495D78" w:rsidRDefault="0048420C" w:rsidP="0048420C">
      <w:pPr>
        <w:shd w:val="clear" w:color="auto" w:fill="FFFFFF"/>
        <w:spacing w:before="105"/>
        <w:rPr>
          <w:rFonts w:cs="Tahoma"/>
        </w:rPr>
      </w:pPr>
    </w:p>
    <w:p w:rsidR="0048420C" w:rsidRPr="00495D78" w:rsidRDefault="0048420C" w:rsidP="0048420C">
      <w:pPr>
        <w:shd w:val="clear" w:color="auto" w:fill="FFFFFF"/>
        <w:spacing w:before="105" w:after="105"/>
        <w:rPr>
          <w:rFonts w:ascii="PT Astra Serif" w:hAnsi="PT Astra Serif" w:cs="Tahoma"/>
        </w:rPr>
      </w:pPr>
      <w:r w:rsidRPr="00495D78">
        <w:rPr>
          <w:rFonts w:cs="Tahoma"/>
        </w:rPr>
        <w:t> </w:t>
      </w:r>
    </w:p>
    <w:p w:rsidR="0048420C" w:rsidRPr="00495D78" w:rsidRDefault="0048420C"/>
    <w:sectPr w:rsidR="0048420C" w:rsidRPr="00495D78" w:rsidSect="00F8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EF"/>
    <w:rsid w:val="001329D0"/>
    <w:rsid w:val="0048420C"/>
    <w:rsid w:val="00495D78"/>
    <w:rsid w:val="00646C68"/>
    <w:rsid w:val="007215C9"/>
    <w:rsid w:val="00760980"/>
    <w:rsid w:val="00AC0B55"/>
    <w:rsid w:val="00C247AE"/>
    <w:rsid w:val="00C5460B"/>
    <w:rsid w:val="00C906F5"/>
    <w:rsid w:val="00DB18DF"/>
    <w:rsid w:val="00E05C5E"/>
    <w:rsid w:val="00E46B3F"/>
    <w:rsid w:val="00F41E44"/>
    <w:rsid w:val="00F82F9F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s">
    <w:name w:val="anchors"/>
    <w:basedOn w:val="a"/>
    <w:rsid w:val="00FF51EF"/>
    <w:pPr>
      <w:spacing w:before="100" w:beforeAutospacing="1" w:after="100" w:afterAutospacing="1"/>
    </w:pPr>
  </w:style>
  <w:style w:type="character" w:styleId="a3">
    <w:name w:val="Strong"/>
    <w:basedOn w:val="a0"/>
    <w:qFormat/>
    <w:rsid w:val="00FF5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2024-03-25T11:12:00Z</cp:lastPrinted>
  <dcterms:created xsi:type="dcterms:W3CDTF">2024-03-25T10:46:00Z</dcterms:created>
  <dcterms:modified xsi:type="dcterms:W3CDTF">2024-03-25T11:34:00Z</dcterms:modified>
</cp:coreProperties>
</file>