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82" w:rsidRPr="00BC7582" w:rsidRDefault="00BC7582" w:rsidP="00BC758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C7582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BC7582" w:rsidRPr="00BC7582" w:rsidRDefault="00A91A45" w:rsidP="00BC758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ТЕРНОВСКОГО</w:t>
      </w:r>
      <w:r w:rsidR="00BC7582" w:rsidRPr="00BC758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C7582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C758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  <w:r w:rsidRPr="00BC7582">
        <w:rPr>
          <w:rFonts w:ascii="PT Astra Serif" w:hAnsi="PT Astra Serif"/>
          <w:b/>
          <w:bCs/>
          <w:sz w:val="28"/>
          <w:szCs w:val="28"/>
        </w:rPr>
        <w:t xml:space="preserve">РАСПОРЯЖЕНИЕ 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130F01" w:rsidP="00BC7582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от 16.11.2023 года  № 43</w:t>
      </w:r>
      <w:r w:rsidR="00BC7582" w:rsidRPr="00BC7582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r w:rsidR="00BC7582" w:rsidRPr="00BC7582">
        <w:rPr>
          <w:rFonts w:ascii="PT Astra Serif" w:hAnsi="PT Astra Serif"/>
          <w:b/>
          <w:sz w:val="28"/>
          <w:szCs w:val="28"/>
        </w:rPr>
        <w:t>р</w:t>
      </w:r>
      <w:proofErr w:type="spellEnd"/>
      <w:r w:rsidR="00BC7582" w:rsidRPr="00BC7582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A91A45">
        <w:rPr>
          <w:rFonts w:ascii="PT Astra Serif" w:hAnsi="PT Astra Serif"/>
          <w:b/>
          <w:sz w:val="28"/>
          <w:szCs w:val="28"/>
        </w:rPr>
        <w:t xml:space="preserve">                      с</w:t>
      </w:r>
      <w:proofErr w:type="gramStart"/>
      <w:r w:rsidR="00A91A45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A91A45">
        <w:rPr>
          <w:rFonts w:ascii="PT Astra Serif" w:hAnsi="PT Astra Serif"/>
          <w:b/>
          <w:sz w:val="28"/>
          <w:szCs w:val="28"/>
        </w:rPr>
        <w:t>ерновка</w:t>
      </w:r>
      <w:r w:rsidR="00BC7582" w:rsidRPr="00BC7582">
        <w:rPr>
          <w:rFonts w:ascii="PT Astra Serif" w:hAnsi="PT Astra Serif"/>
          <w:b/>
          <w:sz w:val="28"/>
          <w:szCs w:val="28"/>
        </w:rPr>
        <w:t xml:space="preserve"> </w:t>
      </w: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A91A45">
      <w:pPr>
        <w:pStyle w:val="a3"/>
        <w:ind w:right="3400"/>
        <w:rPr>
          <w:rFonts w:ascii="PT Astra Serif" w:hAnsi="PT Astra Serif"/>
          <w:b/>
        </w:rPr>
      </w:pPr>
      <w:r w:rsidRPr="00BC7582">
        <w:rPr>
          <w:rFonts w:ascii="PT Astra Serif" w:hAnsi="PT Astra Serif"/>
          <w:b/>
          <w:sz w:val="28"/>
          <w:szCs w:val="28"/>
        </w:rPr>
        <w:t>О мерах по обеспечению безопасности людей на водны</w:t>
      </w:r>
      <w:r>
        <w:rPr>
          <w:rFonts w:ascii="PT Astra Serif" w:hAnsi="PT Astra Serif"/>
          <w:b/>
          <w:sz w:val="28"/>
          <w:szCs w:val="28"/>
        </w:rPr>
        <w:t>х объектах  в зимний период 2023-2024</w:t>
      </w:r>
      <w:r w:rsidRPr="00BC7582">
        <w:rPr>
          <w:rFonts w:ascii="PT Astra Serif" w:hAnsi="PT Astra Serif"/>
          <w:b/>
          <w:sz w:val="28"/>
          <w:szCs w:val="28"/>
        </w:rPr>
        <w:t>г.г</w:t>
      </w:r>
      <w:proofErr w:type="gramStart"/>
      <w:r w:rsidRPr="00BC7582">
        <w:rPr>
          <w:rFonts w:ascii="PT Astra Serif" w:hAnsi="PT Astra Serif"/>
          <w:b/>
          <w:sz w:val="28"/>
          <w:szCs w:val="28"/>
        </w:rPr>
        <w:t>.н</w:t>
      </w:r>
      <w:proofErr w:type="gramEnd"/>
      <w:r w:rsidRPr="00BC7582">
        <w:rPr>
          <w:rFonts w:ascii="PT Astra Serif" w:hAnsi="PT Astra Serif"/>
          <w:b/>
          <w:sz w:val="28"/>
          <w:szCs w:val="28"/>
        </w:rPr>
        <w:t>а</w:t>
      </w:r>
      <w:r w:rsidR="00A91A45">
        <w:rPr>
          <w:rFonts w:ascii="PT Astra Serif" w:hAnsi="PT Astra Serif"/>
          <w:b/>
          <w:sz w:val="28"/>
          <w:szCs w:val="28"/>
        </w:rPr>
        <w:t xml:space="preserve"> </w:t>
      </w:r>
      <w:r w:rsidRPr="00BC7582">
        <w:rPr>
          <w:rFonts w:ascii="PT Astra Serif" w:hAnsi="PT Astra Serif"/>
          <w:b/>
          <w:sz w:val="28"/>
          <w:szCs w:val="28"/>
        </w:rPr>
        <w:t xml:space="preserve">территории </w:t>
      </w:r>
      <w:r w:rsidR="00A91A45">
        <w:rPr>
          <w:rFonts w:ascii="PT Astra Serif" w:hAnsi="PT Astra Serif"/>
          <w:b/>
          <w:sz w:val="28"/>
          <w:szCs w:val="28"/>
        </w:rPr>
        <w:t>Терновского</w:t>
      </w:r>
      <w:r w:rsidRPr="00BC7582">
        <w:rPr>
          <w:rFonts w:ascii="PT Astra Serif" w:hAnsi="PT Astra Serif"/>
          <w:b/>
          <w:sz w:val="28"/>
          <w:szCs w:val="28"/>
        </w:rPr>
        <w:t xml:space="preserve">  муниципального  образования</w:t>
      </w: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ind w:firstLine="709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 xml:space="preserve">В связи с наступлением холодов, начала массового выхода граждан на неокрепший лед водоемов, в целях предупреждения чрезвычайных ситуаций, недопущения гибели людей водоемах администрация </w:t>
      </w:r>
      <w:r w:rsidR="00A91A45">
        <w:rPr>
          <w:rFonts w:ascii="PT Astra Serif" w:hAnsi="PT Astra Serif"/>
          <w:sz w:val="28"/>
          <w:szCs w:val="28"/>
        </w:rPr>
        <w:t>Терновского</w:t>
      </w:r>
      <w:r w:rsidRPr="00BC7582">
        <w:rPr>
          <w:rFonts w:ascii="PT Astra Serif" w:hAnsi="PT Astra Serif"/>
          <w:sz w:val="28"/>
          <w:szCs w:val="28"/>
        </w:rPr>
        <w:t xml:space="preserve">  муниципального образования, на основании требований Федерального закона «Об общих принципах местного самоуправления в Российской Федерации» от 06.10.2003 г. № 131 – ФЗ, постановления Правительства Саратовской области от 15.01.2013 г № 15-п « Об утверждении Правил охраны жизни людей на водных объектах в Саратовской области»:</w:t>
      </w:r>
    </w:p>
    <w:p w:rsidR="00BC7582" w:rsidRPr="00BC7582" w:rsidRDefault="00BC7582" w:rsidP="00BC7582">
      <w:pPr>
        <w:pStyle w:val="a3"/>
        <w:jc w:val="both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 xml:space="preserve">1.Утвердить план мероприятий по обеспечению безопасности людей на водных объектах </w:t>
      </w:r>
      <w:r w:rsidR="00A91A45">
        <w:rPr>
          <w:rFonts w:ascii="PT Astra Serif" w:hAnsi="PT Astra Serif"/>
          <w:sz w:val="28"/>
          <w:szCs w:val="28"/>
        </w:rPr>
        <w:t>Терновского</w:t>
      </w:r>
      <w:r w:rsidRPr="00BC7582"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sz w:val="28"/>
          <w:szCs w:val="28"/>
        </w:rPr>
        <w:t>образования в зимний период 2023-2024</w:t>
      </w:r>
      <w:r w:rsidRPr="00BC7582">
        <w:rPr>
          <w:rFonts w:ascii="PT Astra Serif" w:hAnsi="PT Astra Serif"/>
          <w:sz w:val="28"/>
          <w:szCs w:val="28"/>
        </w:rPr>
        <w:t xml:space="preserve"> г.г. (приложение №1).</w:t>
      </w:r>
    </w:p>
    <w:p w:rsidR="00BC7582" w:rsidRPr="00BC7582" w:rsidRDefault="00BC7582" w:rsidP="00BC7582">
      <w:pPr>
        <w:pStyle w:val="consplustitle"/>
        <w:spacing w:before="28" w:after="28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2. Информировать население о правила</w:t>
      </w:r>
      <w:r w:rsidR="00A91A45">
        <w:rPr>
          <w:rFonts w:ascii="PT Astra Serif" w:hAnsi="PT Astra Serif"/>
          <w:sz w:val="28"/>
          <w:szCs w:val="28"/>
        </w:rPr>
        <w:t xml:space="preserve">х поведения на водных объектах </w:t>
      </w:r>
      <w:r w:rsidRPr="00BC7582">
        <w:rPr>
          <w:rFonts w:ascii="PT Astra Serif" w:hAnsi="PT Astra Serif"/>
          <w:sz w:val="28"/>
          <w:szCs w:val="28"/>
        </w:rPr>
        <w:t xml:space="preserve"> в зимний период (приложение № 2).</w:t>
      </w:r>
    </w:p>
    <w:p w:rsidR="00BC7582" w:rsidRPr="00BC7582" w:rsidRDefault="00BC7582" w:rsidP="00BC7582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BC7582">
        <w:rPr>
          <w:rFonts w:ascii="PT Astra Serif" w:hAnsi="PT Astra Serif"/>
          <w:sz w:val="28"/>
          <w:szCs w:val="28"/>
        </w:rPr>
        <w:t>3.Развесить запрещающие и предупреждающие таблички с информацией о полном запрете выезда автотранспорта и выхода людей на лед.</w:t>
      </w:r>
    </w:p>
    <w:p w:rsidR="00BC7582" w:rsidRPr="00BC7582" w:rsidRDefault="00BC7582" w:rsidP="00BC7582">
      <w:pPr>
        <w:pStyle w:val="consplustitle"/>
        <w:spacing w:before="28" w:after="28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 xml:space="preserve">4.Назначить ответственных за соблюдением мер безопасности на водных объектах </w:t>
      </w:r>
      <w:r w:rsidR="00A91A45">
        <w:rPr>
          <w:rFonts w:ascii="PT Astra Serif" w:hAnsi="PT Astra Serif"/>
          <w:sz w:val="28"/>
          <w:szCs w:val="28"/>
        </w:rPr>
        <w:t>Терновского</w:t>
      </w:r>
      <w:r w:rsidRPr="00BC7582">
        <w:rPr>
          <w:rFonts w:ascii="PT Astra Serif" w:hAnsi="PT Astra Serif"/>
          <w:sz w:val="28"/>
          <w:szCs w:val="28"/>
        </w:rPr>
        <w:t xml:space="preserve"> муниципального образования (приложение №3)</w:t>
      </w:r>
    </w:p>
    <w:p w:rsidR="00BC7582" w:rsidRPr="00BC7582" w:rsidRDefault="00BC7582" w:rsidP="00BC7582">
      <w:pPr>
        <w:pStyle w:val="a3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BC758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C7582">
        <w:rPr>
          <w:rFonts w:ascii="PT Astra Serif" w:hAnsi="PT Astra Serif"/>
          <w:sz w:val="28"/>
          <w:szCs w:val="28"/>
        </w:rPr>
        <w:t xml:space="preserve"> выполнением распоряжения оставляю за собой.</w:t>
      </w:r>
    </w:p>
    <w:p w:rsidR="00BC7582" w:rsidRDefault="00BC7582" w:rsidP="00BC7582">
      <w:pPr>
        <w:pStyle w:val="a3"/>
        <w:rPr>
          <w:rFonts w:ascii="PT Astra Serif" w:hAnsi="PT Astra Serif"/>
        </w:rPr>
      </w:pPr>
    </w:p>
    <w:p w:rsid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rPr>
          <w:rFonts w:ascii="PT Astra Serif" w:hAnsi="PT Astra Serif"/>
          <w:b/>
          <w:sz w:val="28"/>
          <w:szCs w:val="28"/>
        </w:rPr>
      </w:pPr>
      <w:r w:rsidRPr="00BC7582">
        <w:rPr>
          <w:rFonts w:ascii="PT Astra Serif" w:hAnsi="PT Astra Serif"/>
          <w:b/>
          <w:sz w:val="28"/>
          <w:szCs w:val="28"/>
        </w:rPr>
        <w:t xml:space="preserve">Глава  </w:t>
      </w:r>
      <w:r w:rsidR="00A91A45">
        <w:rPr>
          <w:rFonts w:ascii="PT Astra Serif" w:hAnsi="PT Astra Serif"/>
          <w:b/>
          <w:sz w:val="28"/>
          <w:szCs w:val="28"/>
        </w:rPr>
        <w:t>Терновского</w:t>
      </w:r>
      <w:r w:rsidRPr="00BC7582">
        <w:rPr>
          <w:rFonts w:ascii="PT Astra Serif" w:hAnsi="PT Astra Serif"/>
          <w:b/>
          <w:sz w:val="28"/>
          <w:szCs w:val="28"/>
        </w:rPr>
        <w:t xml:space="preserve"> </w:t>
      </w:r>
    </w:p>
    <w:p w:rsidR="00BC7582" w:rsidRPr="00BC7582" w:rsidRDefault="00BC7582" w:rsidP="00BC7582">
      <w:pPr>
        <w:pStyle w:val="a5"/>
        <w:rPr>
          <w:rFonts w:ascii="PT Astra Serif" w:hAnsi="PT Astra Serif"/>
          <w:b/>
          <w:sz w:val="28"/>
          <w:szCs w:val="28"/>
        </w:rPr>
      </w:pPr>
      <w:r w:rsidRPr="00BC7582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</w:t>
      </w:r>
      <w:r w:rsidR="00A91A45">
        <w:rPr>
          <w:rFonts w:ascii="PT Astra Serif" w:hAnsi="PT Astra Serif"/>
          <w:b/>
          <w:sz w:val="28"/>
          <w:szCs w:val="28"/>
        </w:rPr>
        <w:t>А.В.Пономарев</w:t>
      </w: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  <w:b/>
          <w:sz w:val="28"/>
          <w:szCs w:val="28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Приложение №1</w:t>
      </w:r>
    </w:p>
    <w:p w:rsidR="00BC7582" w:rsidRPr="00BC7582" w:rsidRDefault="00BC7582" w:rsidP="00BC7582">
      <w:pPr>
        <w:pStyle w:val="a5"/>
        <w:jc w:val="center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План</w:t>
      </w:r>
    </w:p>
    <w:p w:rsidR="00BC7582" w:rsidRPr="00BC7582" w:rsidRDefault="00BC7582" w:rsidP="00BC7582">
      <w:pPr>
        <w:pStyle w:val="a5"/>
        <w:jc w:val="center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мероприятий по обеспечению безопасности людей на водн</w:t>
      </w:r>
      <w:r>
        <w:rPr>
          <w:rFonts w:ascii="PT Astra Serif" w:hAnsi="PT Astra Serif"/>
          <w:sz w:val="28"/>
          <w:szCs w:val="28"/>
        </w:rPr>
        <w:t>ых объектах в зимний период 2023 – 2024</w:t>
      </w:r>
      <w:r w:rsidRPr="00BC7582">
        <w:rPr>
          <w:rFonts w:ascii="PT Astra Serif" w:hAnsi="PT Astra Serif"/>
          <w:sz w:val="28"/>
          <w:szCs w:val="28"/>
        </w:rPr>
        <w:t xml:space="preserve"> гг. на территории   </w:t>
      </w:r>
      <w:r w:rsidR="00A91A45">
        <w:rPr>
          <w:rFonts w:ascii="PT Astra Serif" w:hAnsi="PT Astra Serif"/>
          <w:sz w:val="28"/>
          <w:szCs w:val="28"/>
        </w:rPr>
        <w:t>Терновского</w:t>
      </w:r>
      <w:r w:rsidRPr="00BC758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BC7582" w:rsidRPr="00BC7582" w:rsidRDefault="00BC7582" w:rsidP="00BC7582">
      <w:pPr>
        <w:pStyle w:val="a5"/>
        <w:jc w:val="both"/>
        <w:rPr>
          <w:rFonts w:ascii="PT Astra Serif" w:hAnsi="PT Astra Serif"/>
        </w:rPr>
      </w:pPr>
    </w:p>
    <w:tbl>
      <w:tblPr>
        <w:tblW w:w="0" w:type="auto"/>
        <w:jc w:val="center"/>
        <w:tblInd w:w="-72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678"/>
        <w:gridCol w:w="3614"/>
        <w:gridCol w:w="1894"/>
        <w:gridCol w:w="2293"/>
      </w:tblGrid>
      <w:tr w:rsidR="00BC7582" w:rsidRPr="00BC7582" w:rsidTr="00BC7582">
        <w:trPr>
          <w:jc w:val="center"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BC758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C7582">
              <w:rPr>
                <w:rFonts w:ascii="PT Astra Serif" w:hAnsi="PT Astra Serif"/>
              </w:rPr>
              <w:t>/</w:t>
            </w:r>
            <w:proofErr w:type="spellStart"/>
            <w:r w:rsidRPr="00BC758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C7582" w:rsidRPr="00BC7582" w:rsidTr="00BC7582">
        <w:trPr>
          <w:jc w:val="center"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Проведение сходов с населением, направленных на предотвращение несчастных случаев на водоемах в зимний период (об опасности и запрещении подледного лова рыбы, перехода через водные объекты, нахождения людей на льду)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в течение периода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BC7582" w:rsidRPr="00BC7582" w:rsidRDefault="00A91A4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Терновского</w:t>
            </w:r>
            <w:r w:rsidR="00BC7582" w:rsidRPr="00BC75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BC7582" w:rsidRPr="00BC7582" w:rsidTr="00BC7582">
        <w:trPr>
          <w:jc w:val="center"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Размещение листовок, предупреждающих об опасности нахождения на льду, в местах массового скопления людей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специалист  администрации</w:t>
            </w:r>
          </w:p>
        </w:tc>
      </w:tr>
      <w:tr w:rsidR="00BC7582" w:rsidRPr="00BC7582" w:rsidTr="00BC7582">
        <w:trPr>
          <w:jc w:val="center"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Определение наиболее опасных мест выхода людей на лед с установкой информационных аншлагов («Осторожно: тонкий лед»; «Опасно: тонкий лед»)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в течение всего периода, с учетом ледовой обстановки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BC7582" w:rsidRPr="00BC7582" w:rsidRDefault="00A91A4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Терновского</w:t>
            </w:r>
            <w:r w:rsidR="00BC7582" w:rsidRPr="00BC75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BC7582" w:rsidRPr="00BC7582" w:rsidTr="00BC7582">
        <w:trPr>
          <w:jc w:val="center"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BC7582">
              <w:rPr>
                <w:rFonts w:ascii="PT Astra Serif" w:hAnsi="PT Astra Serif"/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 w:rsidRPr="00BC7582">
              <w:rPr>
                <w:rFonts w:ascii="PT Astra Serif" w:hAnsi="PT Astra Serif"/>
                <w:sz w:val="28"/>
                <w:szCs w:val="28"/>
              </w:rPr>
              <w:t xml:space="preserve"> на водных объектах поселения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BC7582" w:rsidRPr="00BC7582" w:rsidRDefault="00A91A45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Терновского</w:t>
            </w:r>
            <w:r w:rsidR="00BC7582" w:rsidRPr="00BC75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C7582" w:rsidRPr="00BC7582" w:rsidRDefault="00BC7582">
            <w:pPr>
              <w:pStyle w:val="a5"/>
              <w:jc w:val="center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</w:tbl>
    <w:p w:rsidR="00BC7582" w:rsidRPr="00BC7582" w:rsidRDefault="00BC7582" w:rsidP="00BC7582">
      <w:pPr>
        <w:pStyle w:val="a5"/>
        <w:jc w:val="both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both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</w:p>
    <w:p w:rsidR="00BC7582" w:rsidRPr="00BC7582" w:rsidRDefault="00BC7582" w:rsidP="00BC7582">
      <w:pPr>
        <w:pStyle w:val="a5"/>
        <w:jc w:val="right"/>
        <w:rPr>
          <w:rFonts w:ascii="PT Astra Serif" w:hAnsi="PT Astra Serif"/>
        </w:rPr>
      </w:pPr>
      <w:r w:rsidRPr="00BC7582">
        <w:rPr>
          <w:rFonts w:ascii="PT Astra Serif" w:hAnsi="PT Astra Serif"/>
        </w:rPr>
        <w:lastRenderedPageBreak/>
        <w:t>Приложение №2 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  <w:r w:rsidRPr="00BC7582">
        <w:rPr>
          <w:rFonts w:ascii="PT Astra Serif" w:hAnsi="PT Astra Serif"/>
          <w:szCs w:val="28"/>
        </w:rPr>
        <w:t xml:space="preserve">ПРАВИЛА ПОВЕДЕНИЯ НА ВОДНЫХ ОБЪЕКТАХ 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</w:rPr>
      </w:pPr>
      <w:r w:rsidRPr="00BC7582">
        <w:rPr>
          <w:rFonts w:ascii="PT Astra Serif" w:hAnsi="PT Astra Serif"/>
          <w:szCs w:val="28"/>
        </w:rPr>
        <w:t>В ЗИМНИЙ ПЕРИОД 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1.     Во время массового отдыха,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2.     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3. 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4.     При переходе по льду группами, необходимо следовать друг за другом на расстоянии 5 – 6 м и быть готовым оказать немедленную помощь, терпящему бедствие.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5.     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>6.     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BC7582" w:rsidRPr="00BC7582" w:rsidRDefault="00BC7582" w:rsidP="00BC7582">
      <w:pPr>
        <w:pStyle w:val="a3"/>
        <w:spacing w:before="28" w:after="28"/>
        <w:ind w:left="360"/>
        <w:jc w:val="both"/>
        <w:rPr>
          <w:rFonts w:ascii="PT Astra Serif" w:hAnsi="PT Astra Serif"/>
        </w:rPr>
      </w:pPr>
      <w:r w:rsidRPr="00BC7582">
        <w:rPr>
          <w:rFonts w:ascii="PT Astra Serif" w:hAnsi="PT Astra Serif"/>
          <w:sz w:val="28"/>
          <w:szCs w:val="28"/>
        </w:rPr>
        <w:t xml:space="preserve">7.     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 w:rsidRPr="00BC7582">
        <w:rPr>
          <w:rFonts w:ascii="PT Astra Serif" w:hAnsi="PT Astra Serif"/>
          <w:sz w:val="28"/>
          <w:szCs w:val="28"/>
        </w:rPr>
        <w:t>гр</w:t>
      </w:r>
      <w:proofErr w:type="spellEnd"/>
      <w:r w:rsidRPr="00BC7582">
        <w:rPr>
          <w:rFonts w:ascii="PT Astra Serif" w:hAnsi="PT Astra Serif"/>
          <w:sz w:val="28"/>
          <w:szCs w:val="28"/>
        </w:rPr>
        <w:t>, а на другом – изготовлена петля.</w:t>
      </w:r>
    </w:p>
    <w:p w:rsidR="00BC7582" w:rsidRPr="00BC7582" w:rsidRDefault="00BC7582" w:rsidP="00BC7582">
      <w:pPr>
        <w:pStyle w:val="a3"/>
        <w:jc w:val="both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Default="00BC7582" w:rsidP="00BC7582">
      <w:pPr>
        <w:pStyle w:val="a3"/>
        <w:rPr>
          <w:rFonts w:ascii="PT Astra Serif" w:hAnsi="PT Astra Serif"/>
        </w:rPr>
      </w:pPr>
    </w:p>
    <w:p w:rsidR="00A91A45" w:rsidRDefault="00A91A45" w:rsidP="00BC7582">
      <w:pPr>
        <w:pStyle w:val="a3"/>
        <w:rPr>
          <w:rFonts w:ascii="PT Astra Serif" w:hAnsi="PT Astra Serif"/>
        </w:rPr>
      </w:pPr>
    </w:p>
    <w:p w:rsidR="00A91A45" w:rsidRPr="00BC7582" w:rsidRDefault="00A91A45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rPr>
          <w:rFonts w:ascii="PT Astra Serif" w:hAnsi="PT Astra Serif"/>
        </w:rPr>
      </w:pPr>
    </w:p>
    <w:p w:rsidR="00BC7582" w:rsidRPr="00BC7582" w:rsidRDefault="00BC7582" w:rsidP="00BC7582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BC7582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BC7582" w:rsidRPr="00BC7582" w:rsidRDefault="00BC7582" w:rsidP="00BC7582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BC7582" w:rsidRPr="00BC7582" w:rsidRDefault="00BC7582" w:rsidP="00BC758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C7582">
        <w:rPr>
          <w:rFonts w:ascii="PT Astra Serif" w:hAnsi="PT Astra Serif"/>
          <w:sz w:val="28"/>
          <w:szCs w:val="28"/>
        </w:rPr>
        <w:t xml:space="preserve">ОТВЕТСТВЕННЫЕ ЗА СОБЛЮДЕНИЕМ МЕР БЕЗОПАСНОСТИ НА ВОДНЫХ ОБЪЕКТАХ </w:t>
      </w:r>
      <w:r w:rsidR="00A91A45">
        <w:rPr>
          <w:rFonts w:ascii="PT Astra Serif" w:hAnsi="PT Astra Serif"/>
          <w:sz w:val="28"/>
          <w:szCs w:val="28"/>
        </w:rPr>
        <w:t>ТЕРНОВСКОГО</w:t>
      </w:r>
      <w:r w:rsidRPr="00BC758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BC7582" w:rsidRPr="00BC7582" w:rsidRDefault="00BC7582" w:rsidP="00BC7582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2977"/>
        <w:gridCol w:w="1949"/>
      </w:tblGrid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58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BC7582" w:rsidRPr="00BC7582" w:rsidRDefault="00BC75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proofErr w:type="gramStart"/>
            <w:r w:rsidRPr="00BC758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7582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BC758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582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582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582">
              <w:rPr>
                <w:rFonts w:ascii="PT Astra Serif" w:hAnsi="PT Astra Serif"/>
                <w:b/>
                <w:sz w:val="28"/>
                <w:szCs w:val="28"/>
              </w:rPr>
              <w:t>Телефон</w:t>
            </w:r>
          </w:p>
        </w:tc>
      </w:tr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 xml:space="preserve">Глава </w:t>
            </w:r>
            <w:r w:rsidR="00A91A45">
              <w:rPr>
                <w:rFonts w:ascii="PT Astra Serif" w:hAnsi="PT Astra Serif"/>
              </w:rPr>
              <w:t>Терновского</w:t>
            </w:r>
            <w:r w:rsidRPr="00BC7582">
              <w:rPr>
                <w:rFonts w:ascii="PT Astra Serif" w:hAnsi="PT Astra Serif"/>
              </w:rPr>
              <w:t xml:space="preserve"> 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A91A45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Пономарев А.В.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</w:p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</w:p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</w:p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</w:p>
          <w:p w:rsidR="00BC7582" w:rsidRPr="00BC7582" w:rsidRDefault="00425E06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8-845-45-7-75-33</w:t>
            </w:r>
          </w:p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</w:p>
        </w:tc>
      </w:tr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 xml:space="preserve">Заместитель главы администрации </w:t>
            </w:r>
            <w:r w:rsidR="00A91A45">
              <w:rPr>
                <w:rFonts w:ascii="PT Astra Serif" w:hAnsi="PT Astra Serif"/>
              </w:rPr>
              <w:t>Терновского</w:t>
            </w:r>
            <w:r w:rsidRPr="00BC7582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A91A45">
            <w:pPr>
              <w:pStyle w:val="a3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Новгородов</w:t>
            </w:r>
            <w:proofErr w:type="spellEnd"/>
            <w:r>
              <w:rPr>
                <w:rFonts w:ascii="PT Astra Serif" w:hAnsi="PT Astra Serif"/>
              </w:rPr>
              <w:t xml:space="preserve"> Д.Н.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2" w:rsidRPr="00BC7582" w:rsidRDefault="00BC7582">
            <w:pPr>
              <w:tabs>
                <w:tab w:val="clear" w:pos="708"/>
              </w:tabs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 xml:space="preserve">Специалист администрации  </w:t>
            </w:r>
            <w:r w:rsidR="00A91A45">
              <w:rPr>
                <w:rFonts w:ascii="PT Astra Serif" w:hAnsi="PT Astra Serif"/>
              </w:rPr>
              <w:t>Терновского</w:t>
            </w:r>
            <w:r w:rsidRPr="00BC7582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A91A45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Ковалева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2" w:rsidRPr="00BC7582" w:rsidRDefault="00BC7582">
            <w:pPr>
              <w:tabs>
                <w:tab w:val="clear" w:pos="708"/>
              </w:tabs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 xml:space="preserve">Специалист администрации  </w:t>
            </w:r>
            <w:r w:rsidR="00A91A45">
              <w:rPr>
                <w:rFonts w:ascii="PT Astra Serif" w:hAnsi="PT Astra Serif"/>
              </w:rPr>
              <w:t>Терновского</w:t>
            </w:r>
            <w:r w:rsidRPr="00BC7582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A91A45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Лукьянова Е.А.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2" w:rsidRPr="00BC7582" w:rsidRDefault="00BC7582">
            <w:pPr>
              <w:tabs>
                <w:tab w:val="clear" w:pos="708"/>
              </w:tabs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BC7582" w:rsidRPr="00BC7582" w:rsidTr="00BC75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BC7582">
            <w:pPr>
              <w:pStyle w:val="a3"/>
              <w:rPr>
                <w:rFonts w:ascii="PT Astra Serif" w:hAnsi="PT Astra Serif"/>
              </w:rPr>
            </w:pPr>
            <w:r w:rsidRPr="00BC7582">
              <w:rPr>
                <w:rFonts w:ascii="PT Astra Serif" w:hAnsi="PT Astra Serif"/>
              </w:rPr>
              <w:t>Инспектор ПВ</w:t>
            </w:r>
            <w:proofErr w:type="gramStart"/>
            <w:r w:rsidRPr="00BC7582">
              <w:rPr>
                <w:rFonts w:ascii="PT Astra Serif" w:hAnsi="PT Astra Serif"/>
              </w:rPr>
              <w:t>У(</w:t>
            </w:r>
            <w:proofErr w:type="gramEnd"/>
            <w:r w:rsidRPr="00BC7582">
              <w:rPr>
                <w:rFonts w:ascii="PT Astra Serif" w:hAnsi="PT Astra Serif"/>
              </w:rPr>
              <w:t>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2" w:rsidRPr="00BC7582" w:rsidRDefault="00A91A45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Пономарева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82" w:rsidRPr="00BC7582" w:rsidRDefault="00BC7582">
            <w:pPr>
              <w:tabs>
                <w:tab w:val="clear" w:pos="708"/>
              </w:tabs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BC7582" w:rsidRDefault="00BC7582" w:rsidP="00BC7582">
      <w:pPr>
        <w:pStyle w:val="a3"/>
      </w:pPr>
    </w:p>
    <w:p w:rsidR="0000471D" w:rsidRDefault="0069082D"/>
    <w:sectPr w:rsidR="0000471D" w:rsidSect="00BC75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582"/>
    <w:rsid w:val="00036128"/>
    <w:rsid w:val="00130F01"/>
    <w:rsid w:val="00250FA9"/>
    <w:rsid w:val="00425E06"/>
    <w:rsid w:val="0069082D"/>
    <w:rsid w:val="008044AF"/>
    <w:rsid w:val="008B076C"/>
    <w:rsid w:val="00A91A45"/>
    <w:rsid w:val="00BC7582"/>
    <w:rsid w:val="00E2573F"/>
    <w:rsid w:val="00E4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2"/>
    <w:pPr>
      <w:tabs>
        <w:tab w:val="left" w:pos="708"/>
      </w:tabs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758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title">
    <w:name w:val="consplustitle"/>
    <w:basedOn w:val="a3"/>
    <w:rsid w:val="00BC7582"/>
  </w:style>
  <w:style w:type="table" w:styleId="a4">
    <w:name w:val="Table Grid"/>
    <w:basedOn w:val="a1"/>
    <w:uiPriority w:val="59"/>
    <w:rsid w:val="00BC75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3"/>
    <w:unhideWhenUsed/>
    <w:rsid w:val="00BC7582"/>
  </w:style>
  <w:style w:type="paragraph" w:styleId="a6">
    <w:name w:val="Balloon Text"/>
    <w:basedOn w:val="a"/>
    <w:link w:val="a7"/>
    <w:uiPriority w:val="99"/>
    <w:semiHidden/>
    <w:unhideWhenUsed/>
    <w:rsid w:val="00A9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2023-11-20T12:32:00Z</cp:lastPrinted>
  <dcterms:created xsi:type="dcterms:W3CDTF">2023-12-01T04:49:00Z</dcterms:created>
  <dcterms:modified xsi:type="dcterms:W3CDTF">2023-12-01T04:49:00Z</dcterms:modified>
</cp:coreProperties>
</file>